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8140" w14:textId="477D2CAC" w:rsidR="00505B50" w:rsidRPr="00634A4D" w:rsidRDefault="00505B50" w:rsidP="00D12B14">
      <w:pPr>
        <w:shd w:val="clear" w:color="auto" w:fill="FFFFFF"/>
        <w:ind w:left="-993" w:right="-992"/>
        <w:jc w:val="center"/>
        <w:textAlignment w:val="baseline"/>
        <w:rPr>
          <w:rFonts w:ascii="Avenir Book" w:hAnsi="Avenir Book" w:cs="Arial"/>
          <w:b/>
          <w:bCs/>
          <w:bdr w:val="none" w:sz="0" w:space="0" w:color="auto" w:frame="1"/>
        </w:rPr>
      </w:pPr>
      <w:r w:rsidRPr="00634A4D">
        <w:rPr>
          <w:rFonts w:ascii="Avenir Book" w:hAnsi="Avenir Book" w:cs="Arial"/>
          <w:b/>
          <w:bCs/>
          <w:noProof/>
          <w:bdr w:val="none" w:sz="0" w:space="0" w:color="auto" w:frame="1"/>
        </w:rPr>
        <w:drawing>
          <wp:inline distT="0" distB="0" distL="0" distR="0" wp14:anchorId="08E1BE6E" wp14:editId="57533C67">
            <wp:extent cx="1981200" cy="635000"/>
            <wp:effectExtent l="0" t="0" r="0" b="0"/>
            <wp:docPr id="105535509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355099" name="Image 10553550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4A4D">
        <w:rPr>
          <w:rFonts w:ascii="Avenir Book" w:hAnsi="Avenir Book" w:cs="Arial"/>
          <w:b/>
          <w:bCs/>
          <w:noProof/>
          <w:bdr w:val="none" w:sz="0" w:space="0" w:color="auto" w:frame="1"/>
        </w:rPr>
        <w:drawing>
          <wp:inline distT="0" distB="0" distL="0" distR="0" wp14:anchorId="2F412F55" wp14:editId="72C1A9A4">
            <wp:extent cx="1511300" cy="673100"/>
            <wp:effectExtent l="0" t="0" r="0" b="0"/>
            <wp:docPr id="10913348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334846" name="Image 10913348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4A4D">
        <w:rPr>
          <w:rFonts w:ascii="Avenir Book" w:hAnsi="Avenir Book" w:cs="Arial"/>
          <w:b/>
          <w:bCs/>
          <w:noProof/>
          <w:bdr w:val="none" w:sz="0" w:space="0" w:color="auto" w:frame="1"/>
        </w:rPr>
        <w:drawing>
          <wp:inline distT="0" distB="0" distL="0" distR="0" wp14:anchorId="0A95E9A6" wp14:editId="34313C87">
            <wp:extent cx="772421" cy="772421"/>
            <wp:effectExtent l="0" t="0" r="2540" b="2540"/>
            <wp:docPr id="208863118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31187" name="Image 208863118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96" cy="79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4A4D">
        <w:rPr>
          <w:rFonts w:ascii="Avenir Book" w:hAnsi="Avenir Book"/>
        </w:rPr>
        <w:fldChar w:fldCharType="begin"/>
      </w:r>
      <w:r w:rsidRPr="00634A4D">
        <w:rPr>
          <w:rFonts w:ascii="Avenir Book" w:hAnsi="Avenir Book"/>
        </w:rPr>
        <w:instrText xml:space="preserve"> INCLUDEPICTURE "https://upload.wikimedia.org/wikipedia/commons/thumb/4/48/Ambassade_de_France_en_Ukraine.svg/640px-Ambassade_de_France_en_Ukraine.svg.png" \* MERGEFORMATINET </w:instrText>
      </w:r>
      <w:r w:rsidRPr="00634A4D">
        <w:rPr>
          <w:rFonts w:ascii="Avenir Book" w:hAnsi="Avenir Book"/>
        </w:rPr>
        <w:fldChar w:fldCharType="separate"/>
      </w:r>
      <w:r w:rsidRPr="00634A4D">
        <w:rPr>
          <w:rFonts w:ascii="Avenir Book" w:hAnsi="Avenir Book"/>
          <w:noProof/>
        </w:rPr>
        <w:drawing>
          <wp:inline distT="0" distB="0" distL="0" distR="0" wp14:anchorId="5FEBDBDC" wp14:editId="765E786F">
            <wp:extent cx="769121" cy="782048"/>
            <wp:effectExtent l="0" t="0" r="5715" b="5715"/>
            <wp:docPr id="1184417798" name="Image 5" descr="Ambassade de France en Ukrai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assade de France en Ukraine — Wikip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78" cy="86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A4D">
        <w:rPr>
          <w:rFonts w:ascii="Avenir Book" w:hAnsi="Avenir Book"/>
        </w:rPr>
        <w:fldChar w:fldCharType="end"/>
      </w:r>
      <w:r w:rsidRPr="00634A4D">
        <w:rPr>
          <w:rFonts w:ascii="Avenir Book" w:hAnsi="Avenir Book" w:cs="Arial"/>
          <w:b/>
          <w:bCs/>
          <w:noProof/>
          <w:bdr w:val="none" w:sz="0" w:space="0" w:color="auto" w:frame="1"/>
        </w:rPr>
        <w:drawing>
          <wp:inline distT="0" distB="0" distL="0" distR="0" wp14:anchorId="213F41A6" wp14:editId="12C6326F">
            <wp:extent cx="1452785" cy="720762"/>
            <wp:effectExtent l="0" t="0" r="0" b="3175"/>
            <wp:docPr id="24870292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02925" name="Image 24870292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176" cy="72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25E20" w14:textId="77777777" w:rsidR="00505B50" w:rsidRPr="00634A4D" w:rsidRDefault="00505B50" w:rsidP="00D12B14">
      <w:pPr>
        <w:shd w:val="clear" w:color="auto" w:fill="FFFFFF"/>
        <w:jc w:val="center"/>
        <w:textAlignment w:val="baseline"/>
        <w:rPr>
          <w:rFonts w:ascii="Avenir Book" w:hAnsi="Avenir Book" w:cs="Arial"/>
          <w:b/>
          <w:bCs/>
          <w:bdr w:val="none" w:sz="0" w:space="0" w:color="auto" w:frame="1"/>
        </w:rPr>
      </w:pPr>
    </w:p>
    <w:p w14:paraId="0049CD2A" w14:textId="77777777" w:rsidR="00824147" w:rsidRPr="00634A4D" w:rsidRDefault="00824147" w:rsidP="00D12B14">
      <w:pPr>
        <w:shd w:val="clear" w:color="auto" w:fill="FFFFFF"/>
        <w:textAlignment w:val="baseline"/>
        <w:rPr>
          <w:rFonts w:ascii="Avenir Book" w:hAnsi="Avenir Book" w:cs="Times New Roman"/>
          <w:b/>
        </w:rPr>
      </w:pPr>
    </w:p>
    <w:p w14:paraId="543DBE1A" w14:textId="18F13D18" w:rsidR="00E577F6" w:rsidRDefault="00E577F6" w:rsidP="00D12B14">
      <w:pPr>
        <w:shd w:val="clear" w:color="auto" w:fill="FFFFFF"/>
        <w:jc w:val="center"/>
        <w:textAlignment w:val="baseline"/>
        <w:rPr>
          <w:rFonts w:ascii="Avenir Book" w:hAnsi="Avenir Book" w:cs="Times New Roman"/>
          <w:i/>
          <w:iCs/>
          <w:bdr w:val="none" w:sz="0" w:space="0" w:color="auto" w:frame="1"/>
        </w:rPr>
      </w:pPr>
    </w:p>
    <w:p w14:paraId="79C18779" w14:textId="10773149" w:rsidR="001627DB" w:rsidRDefault="001627DB" w:rsidP="00D12B14">
      <w:pPr>
        <w:shd w:val="clear" w:color="auto" w:fill="FFFFFF"/>
        <w:jc w:val="center"/>
        <w:textAlignment w:val="baseline"/>
        <w:rPr>
          <w:rFonts w:ascii="Avenir Book" w:hAnsi="Avenir Book" w:cs="Times New Roman"/>
          <w:i/>
          <w:iCs/>
          <w:bdr w:val="none" w:sz="0" w:space="0" w:color="auto" w:frame="1"/>
        </w:rPr>
      </w:pPr>
    </w:p>
    <w:p w14:paraId="47AA689A" w14:textId="6F7BC6CA" w:rsidR="001627DB" w:rsidRDefault="001627DB" w:rsidP="00D12B14">
      <w:pPr>
        <w:shd w:val="clear" w:color="auto" w:fill="FFFFFF"/>
        <w:jc w:val="center"/>
        <w:textAlignment w:val="baseline"/>
        <w:rPr>
          <w:rFonts w:ascii="Avenir Book" w:hAnsi="Avenir Book" w:cs="Times New Roman"/>
          <w:i/>
          <w:iCs/>
          <w:bdr w:val="none" w:sz="0" w:space="0" w:color="auto" w:frame="1"/>
        </w:rPr>
      </w:pPr>
    </w:p>
    <w:p w14:paraId="7A863455" w14:textId="099291F3" w:rsidR="001627DB" w:rsidRDefault="001627DB" w:rsidP="00D12B14">
      <w:pPr>
        <w:shd w:val="clear" w:color="auto" w:fill="FFFFFF"/>
        <w:jc w:val="center"/>
        <w:textAlignment w:val="baseline"/>
        <w:rPr>
          <w:rFonts w:ascii="Avenir Book" w:hAnsi="Avenir Book" w:cs="Times New Roman"/>
          <w:i/>
          <w:iCs/>
          <w:bdr w:val="none" w:sz="0" w:space="0" w:color="auto" w:frame="1"/>
        </w:rPr>
      </w:pPr>
    </w:p>
    <w:p w14:paraId="56F5CE80" w14:textId="2EFFD952" w:rsidR="001627DB" w:rsidRDefault="001627DB" w:rsidP="00D12B14">
      <w:pPr>
        <w:shd w:val="clear" w:color="auto" w:fill="FFFFFF"/>
        <w:jc w:val="center"/>
        <w:textAlignment w:val="baseline"/>
        <w:rPr>
          <w:rFonts w:ascii="Avenir Book" w:hAnsi="Avenir Book" w:cs="Times New Roman"/>
          <w:i/>
          <w:iCs/>
          <w:bdr w:val="none" w:sz="0" w:space="0" w:color="auto" w:frame="1"/>
        </w:rPr>
      </w:pPr>
    </w:p>
    <w:p w14:paraId="2840E9F2" w14:textId="77777777" w:rsidR="001627DB" w:rsidRPr="00634A4D" w:rsidRDefault="001627DB" w:rsidP="00D12B14">
      <w:pPr>
        <w:shd w:val="clear" w:color="auto" w:fill="FFFFFF"/>
        <w:jc w:val="center"/>
        <w:textAlignment w:val="baseline"/>
        <w:rPr>
          <w:rFonts w:ascii="Avenir Book" w:hAnsi="Avenir Book" w:cs="Times New Roman"/>
          <w:i/>
          <w:iCs/>
          <w:bdr w:val="none" w:sz="0" w:space="0" w:color="auto" w:frame="1"/>
        </w:rPr>
      </w:pPr>
    </w:p>
    <w:p w14:paraId="2A5080E0" w14:textId="51E8EA6D" w:rsidR="00824147" w:rsidRPr="00496259" w:rsidRDefault="00824147" w:rsidP="00634A4D">
      <w:pPr>
        <w:shd w:val="clear" w:color="auto" w:fill="FFFFFF"/>
        <w:ind w:right="-425"/>
        <w:jc w:val="center"/>
        <w:textAlignment w:val="baseline"/>
        <w:rPr>
          <w:rFonts w:ascii="Avenir Book" w:hAnsi="Avenir Book" w:cs="Times New Roman"/>
          <w:b/>
          <w:sz w:val="52"/>
          <w:szCs w:val="52"/>
        </w:rPr>
      </w:pPr>
      <w:r w:rsidRPr="00496259">
        <w:rPr>
          <w:rFonts w:ascii="Avenir Book" w:hAnsi="Avenir Book" w:cs="Times New Roman"/>
          <w:b/>
          <w:sz w:val="52"/>
          <w:szCs w:val="52"/>
        </w:rPr>
        <w:t xml:space="preserve">Apprendre/enseigner </w:t>
      </w:r>
      <w:r w:rsidR="00634A4D" w:rsidRPr="00496259">
        <w:rPr>
          <w:rFonts w:ascii="Avenir Book" w:hAnsi="Avenir Book" w:cs="Times New Roman"/>
          <w:b/>
          <w:sz w:val="52"/>
          <w:szCs w:val="52"/>
        </w:rPr>
        <w:t xml:space="preserve">le </w:t>
      </w:r>
      <w:r w:rsidRPr="00496259">
        <w:rPr>
          <w:rFonts w:ascii="Avenir Book" w:hAnsi="Avenir Book" w:cs="Times New Roman"/>
          <w:b/>
          <w:sz w:val="52"/>
          <w:szCs w:val="52"/>
        </w:rPr>
        <w:t>FLE en urgence</w:t>
      </w:r>
    </w:p>
    <w:p w14:paraId="4A310C0D" w14:textId="77777777" w:rsidR="00505B50" w:rsidRPr="00634A4D" w:rsidRDefault="00505B50" w:rsidP="00D12B14">
      <w:pPr>
        <w:shd w:val="clear" w:color="auto" w:fill="FFFFFF"/>
        <w:jc w:val="center"/>
        <w:textAlignment w:val="baseline"/>
        <w:rPr>
          <w:rFonts w:ascii="Avenir Book" w:hAnsi="Avenir Book" w:cs="Times New Roman"/>
          <w:i/>
          <w:iCs/>
          <w:bdr w:val="none" w:sz="0" w:space="0" w:color="auto" w:frame="1"/>
        </w:rPr>
      </w:pPr>
    </w:p>
    <w:p w14:paraId="26D86C0C" w14:textId="3431A9F5" w:rsidR="00A05968" w:rsidRPr="00476B57" w:rsidRDefault="00476B57" w:rsidP="00476B57">
      <w:pPr>
        <w:shd w:val="clear" w:color="auto" w:fill="FFFFFF"/>
        <w:jc w:val="center"/>
        <w:textAlignment w:val="baseline"/>
        <w:rPr>
          <w:rFonts w:ascii="Avenir Book" w:hAnsi="Avenir Book" w:cs="Arial"/>
          <w:b/>
          <w:bCs/>
          <w:i/>
          <w:iCs/>
          <w:bdr w:val="none" w:sz="0" w:space="0" w:color="auto" w:frame="1"/>
        </w:rPr>
      </w:pPr>
      <w:r w:rsidRPr="00476B57">
        <w:rPr>
          <w:rFonts w:ascii="Avenir Book" w:hAnsi="Avenir Book" w:cs="Arial"/>
          <w:b/>
          <w:bCs/>
          <w:i/>
          <w:iCs/>
          <w:bdr w:val="none" w:sz="0" w:space="0" w:color="auto" w:frame="1"/>
        </w:rPr>
        <w:t xml:space="preserve">4-5 juillet 2024, </w:t>
      </w:r>
      <w:r w:rsidR="004B7FA6">
        <w:rPr>
          <w:rFonts w:ascii="Avenir Book" w:hAnsi="Avenir Book" w:cs="Arial"/>
          <w:b/>
          <w:bCs/>
          <w:i/>
          <w:iCs/>
          <w:bdr w:val="none" w:sz="0" w:space="0" w:color="auto" w:frame="1"/>
        </w:rPr>
        <w:t xml:space="preserve">Université de Lorraine, </w:t>
      </w:r>
      <w:r w:rsidRPr="00476B57">
        <w:rPr>
          <w:rFonts w:ascii="Avenir Book" w:hAnsi="Avenir Book" w:cs="Arial"/>
          <w:b/>
          <w:bCs/>
          <w:i/>
          <w:iCs/>
          <w:bdr w:val="none" w:sz="0" w:space="0" w:color="auto" w:frame="1"/>
        </w:rPr>
        <w:t>METZ</w:t>
      </w:r>
    </w:p>
    <w:p w14:paraId="2334DCAA" w14:textId="77777777" w:rsidR="00476B57" w:rsidRDefault="00476B57" w:rsidP="00D12B14">
      <w:pPr>
        <w:shd w:val="clear" w:color="auto" w:fill="FFFFFF"/>
        <w:jc w:val="both"/>
        <w:textAlignment w:val="baseline"/>
        <w:rPr>
          <w:rFonts w:ascii="Avenir Book" w:hAnsi="Avenir Book" w:cs="Arial"/>
          <w:i/>
          <w:iCs/>
          <w:bdr w:val="none" w:sz="0" w:space="0" w:color="auto" w:frame="1"/>
        </w:rPr>
      </w:pPr>
    </w:p>
    <w:p w14:paraId="3BD224BD" w14:textId="552262CB" w:rsidR="00E577F6" w:rsidRPr="00634A4D" w:rsidRDefault="00E577F6" w:rsidP="00D12B14">
      <w:pPr>
        <w:shd w:val="clear" w:color="auto" w:fill="FFFFFF"/>
        <w:jc w:val="both"/>
        <w:textAlignment w:val="baseline"/>
        <w:rPr>
          <w:rFonts w:ascii="Avenir Book" w:hAnsi="Avenir Book" w:cs="Arial"/>
          <w:i/>
          <w:iCs/>
          <w:bdr w:val="none" w:sz="0" w:space="0" w:color="auto" w:frame="1"/>
        </w:rPr>
      </w:pPr>
      <w:r w:rsidRPr="00634A4D">
        <w:rPr>
          <w:rFonts w:ascii="Avenir Book" w:hAnsi="Avenir Book" w:cs="Arial"/>
          <w:i/>
          <w:iCs/>
          <w:bdr w:val="none" w:sz="0" w:space="0" w:color="auto" w:frame="1"/>
        </w:rPr>
        <w:t xml:space="preserve">Colloque international organisé par le Département </w:t>
      </w:r>
      <w:r w:rsidRPr="00634A4D">
        <w:rPr>
          <w:rFonts w:ascii="Avenir Book" w:hAnsi="Avenir Book" w:cs="Arial"/>
          <w:i/>
          <w:iCs/>
        </w:rPr>
        <w:t>de philologie romane et de traduction</w:t>
      </w:r>
      <w:r w:rsidRPr="00634A4D">
        <w:rPr>
          <w:rFonts w:ascii="Avenir Book" w:hAnsi="Avenir Book" w:cs="Arial"/>
          <w:i/>
          <w:iCs/>
          <w:bdr w:val="none" w:sz="0" w:space="0" w:color="auto" w:frame="1"/>
        </w:rPr>
        <w:t xml:space="preserve"> de l’Université Nationale de Tchernivtsi et </w:t>
      </w:r>
      <w:r w:rsidR="00BA2847" w:rsidRPr="00634A4D">
        <w:rPr>
          <w:rFonts w:ascii="Avenir Book" w:hAnsi="Avenir Book" w:cs="Arial"/>
          <w:i/>
          <w:iCs/>
          <w:bdr w:val="none" w:sz="0" w:space="0" w:color="auto" w:frame="1"/>
        </w:rPr>
        <w:t xml:space="preserve">le </w:t>
      </w:r>
      <w:r w:rsidRPr="00634A4D">
        <w:rPr>
          <w:rFonts w:ascii="Avenir Book" w:hAnsi="Avenir Book" w:cs="Arial"/>
          <w:i/>
          <w:iCs/>
          <w:bdr w:val="none" w:sz="0" w:space="0" w:color="auto" w:frame="1"/>
        </w:rPr>
        <w:t xml:space="preserve">Centre de recherche sur les médiations de l’Université de Lorraine en partenariat avec Échanges Lorraine Ukraine et avec le soutien de l’Ambassade de France en Ukraine </w:t>
      </w:r>
    </w:p>
    <w:p w14:paraId="07D837D0" w14:textId="0D637ED0" w:rsidR="00E577F6" w:rsidRPr="00634A4D" w:rsidRDefault="00E577F6" w:rsidP="00D12B14">
      <w:pPr>
        <w:shd w:val="clear" w:color="auto" w:fill="FFFFFF"/>
        <w:jc w:val="both"/>
        <w:textAlignment w:val="baseline"/>
        <w:rPr>
          <w:rFonts w:ascii="Avenir Book" w:hAnsi="Avenir Book" w:cs="Arial"/>
          <w:i/>
          <w:iCs/>
          <w:bdr w:val="none" w:sz="0" w:space="0" w:color="auto" w:frame="1"/>
        </w:rPr>
      </w:pPr>
      <w:r w:rsidRPr="00634A4D">
        <w:rPr>
          <w:rFonts w:ascii="Avenir Book" w:hAnsi="Avenir Book" w:cs="Arial"/>
          <w:i/>
          <w:iCs/>
          <w:bdr w:val="none" w:sz="0" w:space="0" w:color="auto" w:frame="1"/>
        </w:rPr>
        <w:t xml:space="preserve">dédié au 70-ème anniversaire de la faculté des langues étrangères de l’Université Nationale de Tchernivtsi </w:t>
      </w:r>
    </w:p>
    <w:p w14:paraId="0B2C3C17" w14:textId="77777777" w:rsidR="00D77EC3" w:rsidRPr="00634A4D" w:rsidRDefault="00D77EC3" w:rsidP="00D12B14">
      <w:pPr>
        <w:jc w:val="center"/>
        <w:rPr>
          <w:rFonts w:ascii="Avenir Book" w:hAnsi="Avenir Book" w:cs="Times New Roman"/>
          <w:b/>
          <w:sz w:val="28"/>
          <w:szCs w:val="28"/>
        </w:rPr>
      </w:pPr>
    </w:p>
    <w:p w14:paraId="52AA6F73" w14:textId="494790CD" w:rsidR="00E924AE" w:rsidRPr="00634A4D" w:rsidRDefault="00E924AE" w:rsidP="00D12B14">
      <w:pPr>
        <w:jc w:val="center"/>
        <w:rPr>
          <w:rFonts w:ascii="Avenir Book" w:hAnsi="Avenir Book" w:cs="Times New Roman"/>
          <w:b/>
          <w:sz w:val="28"/>
          <w:szCs w:val="28"/>
        </w:rPr>
      </w:pPr>
      <w:r w:rsidRPr="00634A4D">
        <w:rPr>
          <w:rFonts w:ascii="Avenir Book" w:hAnsi="Avenir Book" w:cs="Times New Roman"/>
          <w:b/>
          <w:sz w:val="28"/>
          <w:szCs w:val="28"/>
        </w:rPr>
        <w:t>PROGRAMME</w:t>
      </w:r>
      <w:r w:rsidR="00834181" w:rsidRPr="00634A4D">
        <w:rPr>
          <w:rStyle w:val="af"/>
          <w:rFonts w:ascii="Avenir Book" w:hAnsi="Avenir Book" w:cs="Times New Roman"/>
          <w:b/>
          <w:sz w:val="28"/>
          <w:szCs w:val="28"/>
        </w:rPr>
        <w:footnoteReference w:id="1"/>
      </w:r>
    </w:p>
    <w:p w14:paraId="51D2484B" w14:textId="77777777" w:rsidR="00D77EC3" w:rsidRPr="00634A4D" w:rsidRDefault="00D77EC3" w:rsidP="00D12B14">
      <w:pPr>
        <w:rPr>
          <w:rFonts w:ascii="Avenir Book" w:hAnsi="Avenir Book" w:cs="Times New Roman"/>
          <w:sz w:val="28"/>
          <w:szCs w:val="28"/>
        </w:rPr>
      </w:pPr>
    </w:p>
    <w:p w14:paraId="639B8660" w14:textId="1D761D68" w:rsidR="00782875" w:rsidRPr="00634A4D" w:rsidRDefault="00824147" w:rsidP="00D12B1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venir Book" w:hAnsi="Avenir Book"/>
          <w:b/>
          <w:sz w:val="28"/>
          <w:szCs w:val="28"/>
        </w:rPr>
      </w:pPr>
      <w:r w:rsidRPr="00634A4D">
        <w:rPr>
          <w:rFonts w:ascii="Avenir Book" w:hAnsi="Avenir Book"/>
          <w:b/>
          <w:sz w:val="28"/>
          <w:szCs w:val="28"/>
        </w:rPr>
        <w:t>Jeu</w:t>
      </w:r>
      <w:r w:rsidR="00782875" w:rsidRPr="00634A4D">
        <w:rPr>
          <w:rFonts w:ascii="Avenir Book" w:hAnsi="Avenir Book"/>
          <w:b/>
          <w:sz w:val="28"/>
          <w:szCs w:val="28"/>
        </w:rPr>
        <w:t xml:space="preserve">di, le </w:t>
      </w:r>
      <w:r w:rsidRPr="00634A4D">
        <w:rPr>
          <w:rFonts w:ascii="Avenir Book" w:hAnsi="Avenir Book"/>
          <w:b/>
          <w:sz w:val="28"/>
          <w:szCs w:val="28"/>
        </w:rPr>
        <w:t>4</w:t>
      </w:r>
      <w:r w:rsidR="00782875" w:rsidRPr="00634A4D">
        <w:rPr>
          <w:rFonts w:ascii="Avenir Book" w:hAnsi="Avenir Book"/>
          <w:b/>
          <w:sz w:val="28"/>
          <w:szCs w:val="28"/>
        </w:rPr>
        <w:t xml:space="preserve"> </w:t>
      </w:r>
      <w:r w:rsidRPr="00634A4D">
        <w:rPr>
          <w:rFonts w:ascii="Avenir Book" w:hAnsi="Avenir Book"/>
          <w:b/>
          <w:sz w:val="28"/>
          <w:szCs w:val="28"/>
        </w:rPr>
        <w:t>juillet</w:t>
      </w:r>
      <w:r w:rsidR="00851670" w:rsidRPr="00634A4D">
        <w:rPr>
          <w:rFonts w:ascii="Avenir Book" w:hAnsi="Avenir Book"/>
          <w:b/>
          <w:sz w:val="28"/>
          <w:szCs w:val="28"/>
        </w:rPr>
        <w:t xml:space="preserve"> 202</w:t>
      </w:r>
      <w:r w:rsidRPr="00634A4D">
        <w:rPr>
          <w:rFonts w:ascii="Avenir Book" w:hAnsi="Avenir Book"/>
          <w:b/>
          <w:sz w:val="28"/>
          <w:szCs w:val="28"/>
        </w:rPr>
        <w:t>4</w:t>
      </w:r>
    </w:p>
    <w:p w14:paraId="1C835958" w14:textId="77777777" w:rsidR="00AE7BAC" w:rsidRPr="00634A4D" w:rsidRDefault="00AE7BAC" w:rsidP="00D12B14">
      <w:pPr>
        <w:rPr>
          <w:rFonts w:ascii="Avenir Book" w:hAnsi="Avenir Book" w:cs="Times New Roman"/>
        </w:rPr>
      </w:pPr>
    </w:p>
    <w:p w14:paraId="40B9E3EC" w14:textId="77777777" w:rsidR="00594555" w:rsidRPr="00634A4D" w:rsidRDefault="00594555" w:rsidP="00D12B14">
      <w:pPr>
        <w:rPr>
          <w:rFonts w:ascii="Avenir Book" w:hAnsi="Avenir Book" w:cs="Times New Roman"/>
        </w:rPr>
      </w:pPr>
    </w:p>
    <w:p w14:paraId="5605F06E" w14:textId="0B800AA5" w:rsidR="00824147" w:rsidRPr="00634A4D" w:rsidRDefault="00BF105F" w:rsidP="00D12B14">
      <w:pPr>
        <w:rPr>
          <w:rFonts w:ascii="Avenir Book" w:hAnsi="Avenir Book" w:cs="Times New Roman"/>
          <w:b/>
        </w:rPr>
      </w:pPr>
      <w:r w:rsidRPr="00634A4D">
        <w:rPr>
          <w:rFonts w:ascii="Avenir Book" w:hAnsi="Avenir Book" w:cs="Times New Roman"/>
          <w:b/>
        </w:rPr>
        <w:t>8</w:t>
      </w:r>
      <w:r w:rsidR="00824147" w:rsidRPr="00634A4D">
        <w:rPr>
          <w:rFonts w:ascii="Avenir Book" w:hAnsi="Avenir Book" w:cs="Times New Roman"/>
          <w:b/>
        </w:rPr>
        <w:t>-</w:t>
      </w:r>
      <w:r w:rsidR="000B5EEA" w:rsidRPr="00634A4D">
        <w:rPr>
          <w:rFonts w:ascii="Avenir Book" w:hAnsi="Avenir Book" w:cs="Times New Roman"/>
          <w:b/>
        </w:rPr>
        <w:t>0</w:t>
      </w:r>
      <w:r w:rsidR="00824147" w:rsidRPr="00634A4D">
        <w:rPr>
          <w:rFonts w:ascii="Avenir Book" w:hAnsi="Avenir Book" w:cs="Times New Roman"/>
          <w:b/>
        </w:rPr>
        <w:t>0 Accueil des participant·e</w:t>
      </w:r>
      <w:r w:rsidR="006A78C9">
        <w:rPr>
          <w:rFonts w:ascii="Avenir Book" w:hAnsi="Avenir Book" w:cs="Times New Roman"/>
          <w:b/>
        </w:rPr>
        <w:t>·</w:t>
      </w:r>
      <w:r w:rsidR="00824147" w:rsidRPr="00634A4D">
        <w:rPr>
          <w:rFonts w:ascii="Avenir Book" w:hAnsi="Avenir Book" w:cs="Times New Roman"/>
          <w:b/>
        </w:rPr>
        <w:t>s</w:t>
      </w:r>
      <w:r w:rsidR="008069CA" w:rsidRPr="00634A4D">
        <w:rPr>
          <w:rFonts w:ascii="Avenir Book" w:hAnsi="Avenir Book" w:cs="Times New Roman"/>
          <w:b/>
        </w:rPr>
        <w:t xml:space="preserve"> </w:t>
      </w:r>
      <w:r w:rsidR="008069CA" w:rsidRPr="00634A4D">
        <w:rPr>
          <w:rFonts w:ascii="Avenir Book" w:hAnsi="Avenir Book" w:cs="Times New Roman"/>
          <w:bCs/>
        </w:rPr>
        <w:t>(</w:t>
      </w:r>
      <w:r w:rsidR="00476B57" w:rsidRPr="00476B57">
        <w:rPr>
          <w:rFonts w:ascii="Avenir Book" w:hAnsi="Avenir Book"/>
        </w:rPr>
        <w:t>Amphi 3 du bâtiment Simone Veil,</w:t>
      </w:r>
      <w:r w:rsidR="00476B57" w:rsidRPr="00634A4D">
        <w:rPr>
          <w:rFonts w:ascii="Avenir Book" w:hAnsi="Avenir Book"/>
          <w:bCs/>
          <w:color w:val="000000" w:themeColor="text1"/>
        </w:rPr>
        <w:t xml:space="preserve"> </w:t>
      </w:r>
      <w:r w:rsidR="008069CA" w:rsidRPr="00634A4D">
        <w:rPr>
          <w:rFonts w:ascii="Avenir Book" w:hAnsi="Avenir Book"/>
          <w:bCs/>
          <w:color w:val="000000" w:themeColor="text1"/>
        </w:rPr>
        <w:t>Ile de Saulcy)</w:t>
      </w:r>
    </w:p>
    <w:p w14:paraId="248DF3AD" w14:textId="77777777" w:rsidR="00505B50" w:rsidRPr="00634A4D" w:rsidRDefault="00505B50" w:rsidP="00D12B14">
      <w:pPr>
        <w:rPr>
          <w:rFonts w:ascii="Avenir Book" w:hAnsi="Avenir Book" w:cs="Times New Roman"/>
          <w:b/>
        </w:rPr>
      </w:pPr>
    </w:p>
    <w:p w14:paraId="0A662927" w14:textId="64B105DD" w:rsidR="00505B50" w:rsidRPr="00634A4D" w:rsidRDefault="000B5EEA" w:rsidP="00D12B14">
      <w:pPr>
        <w:rPr>
          <w:rFonts w:ascii="Avenir Book" w:hAnsi="Avenir Book" w:cs="Times New Roman"/>
          <w:b/>
          <w:bCs/>
        </w:rPr>
      </w:pPr>
      <w:r w:rsidRPr="00634A4D">
        <w:rPr>
          <w:rFonts w:ascii="Avenir Book" w:hAnsi="Avenir Book" w:cs="Times New Roman"/>
          <w:b/>
        </w:rPr>
        <w:t>8</w:t>
      </w:r>
      <w:r w:rsidR="00145BDA" w:rsidRPr="00634A4D">
        <w:rPr>
          <w:rFonts w:ascii="Avenir Book" w:hAnsi="Avenir Book" w:cs="Times New Roman"/>
          <w:b/>
        </w:rPr>
        <w:t>-</w:t>
      </w:r>
      <w:r w:rsidRPr="00634A4D">
        <w:rPr>
          <w:rFonts w:ascii="Avenir Book" w:hAnsi="Avenir Book" w:cs="Times New Roman"/>
          <w:b/>
        </w:rPr>
        <w:t>3</w:t>
      </w:r>
      <w:r w:rsidR="00145BDA" w:rsidRPr="00634A4D">
        <w:rPr>
          <w:rFonts w:ascii="Avenir Book" w:hAnsi="Avenir Book" w:cs="Times New Roman"/>
          <w:b/>
        </w:rPr>
        <w:t>0</w:t>
      </w:r>
      <w:r w:rsidR="00145BDA" w:rsidRPr="00634A4D">
        <w:rPr>
          <w:rFonts w:ascii="Avenir Book" w:hAnsi="Avenir Book" w:cs="Times New Roman"/>
        </w:rPr>
        <w:t xml:space="preserve"> </w:t>
      </w:r>
      <w:r w:rsidR="00866EAB" w:rsidRPr="00634A4D">
        <w:rPr>
          <w:rFonts w:ascii="Avenir Book" w:hAnsi="Avenir Book" w:cs="Times New Roman"/>
          <w:b/>
          <w:bCs/>
        </w:rPr>
        <w:t>Ouverture du colloque</w:t>
      </w:r>
      <w:r w:rsidR="00505B50" w:rsidRPr="00634A4D">
        <w:rPr>
          <w:rFonts w:ascii="Avenir Book" w:hAnsi="Avenir Book" w:cs="Times New Roman"/>
          <w:b/>
          <w:bCs/>
        </w:rPr>
        <w:t xml:space="preserve"> par</w:t>
      </w:r>
    </w:p>
    <w:p w14:paraId="0D7EED16" w14:textId="010B030A" w:rsidR="00824147" w:rsidRPr="00496259" w:rsidRDefault="00824147" w:rsidP="00DF2E4B">
      <w:pPr>
        <w:shd w:val="clear" w:color="auto" w:fill="FFFFFF"/>
        <w:spacing w:before="120"/>
        <w:ind w:left="993" w:hanging="993"/>
        <w:textAlignment w:val="baseline"/>
        <w:rPr>
          <w:rFonts w:ascii="Avenir Book" w:hAnsi="Avenir Book" w:cs="Times New Roman"/>
          <w:color w:val="000000" w:themeColor="text1"/>
          <w:bdr w:val="none" w:sz="0" w:space="0" w:color="auto" w:frame="1"/>
        </w:rPr>
      </w:pPr>
      <w:r w:rsidRPr="00496259">
        <w:rPr>
          <w:rFonts w:ascii="Avenir Book" w:hAnsi="Avenir Book" w:cs="Times New Roman"/>
          <w:b/>
          <w:color w:val="000000" w:themeColor="text1"/>
        </w:rPr>
        <w:t xml:space="preserve">Angeliki MONNIER, </w:t>
      </w:r>
      <w:r w:rsidRPr="00496259">
        <w:rPr>
          <w:rFonts w:ascii="Avenir Book" w:hAnsi="Avenir Book" w:cs="Times New Roman"/>
          <w:color w:val="000000" w:themeColor="text1"/>
        </w:rPr>
        <w:t xml:space="preserve">professeure des universités, directrice du </w:t>
      </w:r>
      <w:r w:rsidRPr="00496259">
        <w:rPr>
          <w:rFonts w:ascii="Avenir Book" w:hAnsi="Avenir Book" w:cs="Times New Roman"/>
          <w:color w:val="000000" w:themeColor="text1"/>
          <w:bdr w:val="none" w:sz="0" w:space="0" w:color="auto" w:frame="1"/>
        </w:rPr>
        <w:t>Centre de recherche sur les médiations - CREM de l’Université de Lorraine</w:t>
      </w:r>
    </w:p>
    <w:p w14:paraId="2CBD0C0D" w14:textId="292CF78F" w:rsidR="00496259" w:rsidRPr="00496259" w:rsidRDefault="00496259" w:rsidP="00496259">
      <w:pPr>
        <w:shd w:val="clear" w:color="auto" w:fill="FFFFFF"/>
        <w:spacing w:before="120"/>
        <w:ind w:left="993" w:hanging="993"/>
        <w:jc w:val="both"/>
        <w:textAlignment w:val="baseline"/>
        <w:rPr>
          <w:rFonts w:ascii="Avenir Book" w:hAnsi="Avenir Book" w:cs="Times New Roman"/>
          <w:i/>
          <w:iCs/>
          <w:color w:val="000000" w:themeColor="text1"/>
          <w:bdr w:val="none" w:sz="0" w:space="0" w:color="auto" w:frame="1"/>
        </w:rPr>
      </w:pPr>
      <w:r w:rsidRPr="00496259">
        <w:rPr>
          <w:rFonts w:ascii="Avenir Book" w:hAnsi="Avenir Book" w:cs="Tahoma"/>
          <w:b/>
          <w:bCs/>
          <w:color w:val="000000"/>
        </w:rPr>
        <w:t>Héloïse MARMOUSET-DE LA TAILLE</w:t>
      </w:r>
      <w:r w:rsidRPr="00496259">
        <w:rPr>
          <w:rFonts w:ascii="Avenir Book" w:hAnsi="Avenir Book" w:cs="Tahoma"/>
          <w:b/>
          <w:bCs/>
          <w:color w:val="000000"/>
          <w:lang w:val="uk-UA"/>
        </w:rPr>
        <w:t xml:space="preserve">, </w:t>
      </w:r>
      <w:r w:rsidRPr="00496259">
        <w:rPr>
          <w:rFonts w:ascii="Avenir Book" w:hAnsi="Avenir Book" w:cs="Tahoma"/>
          <w:color w:val="000000"/>
        </w:rPr>
        <w:t>attachée de coopération universitaire et scientifique</w:t>
      </w:r>
      <w:r w:rsidRPr="00496259">
        <w:rPr>
          <w:rFonts w:ascii="Avenir Book" w:hAnsi="Avenir Book" w:cs="Times New Roman"/>
          <w:i/>
          <w:iCs/>
          <w:color w:val="000000" w:themeColor="text1"/>
          <w:bdr w:val="none" w:sz="0" w:space="0" w:color="auto" w:frame="1"/>
        </w:rPr>
        <w:t xml:space="preserve"> </w:t>
      </w:r>
      <w:r w:rsidRPr="00496259">
        <w:rPr>
          <w:rFonts w:ascii="Avenir Book" w:hAnsi="Avenir Book" w:cs="Times New Roman"/>
          <w:color w:val="000000" w:themeColor="text1"/>
          <w:bdr w:val="none" w:sz="0" w:space="0" w:color="auto" w:frame="1"/>
        </w:rPr>
        <w:t>à l’</w:t>
      </w:r>
      <w:r w:rsidRPr="00496259">
        <w:rPr>
          <w:rFonts w:ascii="Avenir Book" w:hAnsi="Avenir Book"/>
        </w:rPr>
        <w:t>Ambassade de France en Ukraine</w:t>
      </w:r>
    </w:p>
    <w:p w14:paraId="6B984F15" w14:textId="2237E5E7" w:rsidR="00E62611" w:rsidRPr="00496259" w:rsidRDefault="00E62611" w:rsidP="00DF2E4B">
      <w:pPr>
        <w:spacing w:before="120"/>
        <w:ind w:left="993" w:hanging="993"/>
        <w:jc w:val="both"/>
        <w:rPr>
          <w:rFonts w:ascii="Avenir Book" w:hAnsi="Avenir Book" w:cs="Times New Roman"/>
        </w:rPr>
      </w:pPr>
      <w:r w:rsidRPr="00496259">
        <w:rPr>
          <w:rFonts w:ascii="Avenir Book" w:hAnsi="Avenir Book" w:cs="Times New Roman"/>
          <w:b/>
        </w:rPr>
        <w:t xml:space="preserve">Iryna </w:t>
      </w:r>
      <w:r w:rsidR="00824147" w:rsidRPr="00496259">
        <w:rPr>
          <w:rFonts w:ascii="Avenir Book" w:hAnsi="Avenir Book" w:cs="Times New Roman"/>
          <w:b/>
        </w:rPr>
        <w:t>OSOVSKA</w:t>
      </w:r>
      <w:r w:rsidRPr="00496259">
        <w:rPr>
          <w:rFonts w:ascii="Avenir Book" w:hAnsi="Avenir Book" w:cs="Times New Roman"/>
        </w:rPr>
        <w:t xml:space="preserve">, </w:t>
      </w:r>
      <w:r w:rsidR="00506D57" w:rsidRPr="00496259">
        <w:rPr>
          <w:rFonts w:ascii="Avenir Book" w:hAnsi="Avenir Book" w:cs="Times New Roman"/>
        </w:rPr>
        <w:t xml:space="preserve">professeure des universités, </w:t>
      </w:r>
      <w:r w:rsidR="005D10CA" w:rsidRPr="00496259">
        <w:rPr>
          <w:rFonts w:ascii="Avenir Book" w:hAnsi="Avenir Book" w:cs="Times New Roman"/>
        </w:rPr>
        <w:t>doyenne de la faculté de</w:t>
      </w:r>
      <w:r w:rsidR="00F712EF" w:rsidRPr="00496259">
        <w:rPr>
          <w:rFonts w:ascii="Avenir Book" w:hAnsi="Avenir Book" w:cs="Times New Roman"/>
        </w:rPr>
        <w:t>s</w:t>
      </w:r>
      <w:r w:rsidR="005D10CA" w:rsidRPr="00496259">
        <w:rPr>
          <w:rFonts w:ascii="Avenir Book" w:hAnsi="Avenir Book" w:cs="Times New Roman"/>
        </w:rPr>
        <w:t xml:space="preserve"> langues étrangères</w:t>
      </w:r>
      <w:r w:rsidRPr="00496259">
        <w:rPr>
          <w:rFonts w:ascii="Avenir Book" w:hAnsi="Avenir Book" w:cs="Times New Roman"/>
        </w:rPr>
        <w:t xml:space="preserve"> de l‘Université </w:t>
      </w:r>
      <w:r w:rsidR="00F712EF" w:rsidRPr="00496259">
        <w:rPr>
          <w:rFonts w:ascii="Avenir Book" w:hAnsi="Avenir Book" w:cs="Times New Roman"/>
        </w:rPr>
        <w:t xml:space="preserve">Nationale </w:t>
      </w:r>
      <w:r w:rsidRPr="00496259">
        <w:rPr>
          <w:rFonts w:ascii="Avenir Book" w:hAnsi="Avenir Book" w:cs="Times New Roman"/>
        </w:rPr>
        <w:t>de Tchernivtsi</w:t>
      </w:r>
    </w:p>
    <w:p w14:paraId="062CFAC9" w14:textId="77777777" w:rsidR="00C828F8" w:rsidRPr="00496259" w:rsidRDefault="00C828F8" w:rsidP="00C828F8">
      <w:pPr>
        <w:shd w:val="clear" w:color="auto" w:fill="FFFFFF"/>
        <w:spacing w:before="120"/>
        <w:ind w:left="992" w:hanging="992"/>
        <w:jc w:val="both"/>
        <w:textAlignment w:val="baseline"/>
        <w:rPr>
          <w:rFonts w:ascii="Avenir Book" w:hAnsi="Avenir Book" w:cs="Times New Roman"/>
          <w:iCs/>
          <w:bdr w:val="none" w:sz="0" w:space="0" w:color="auto" w:frame="1"/>
        </w:rPr>
      </w:pPr>
      <w:r w:rsidRPr="00496259">
        <w:rPr>
          <w:rFonts w:ascii="Avenir Book" w:eastAsia="Times New Roman" w:hAnsi="Avenir Book" w:cs="Times New Roman"/>
          <w:b/>
        </w:rPr>
        <w:t>Violeta MOSKALU</w:t>
      </w:r>
      <w:r w:rsidRPr="00496259">
        <w:rPr>
          <w:rFonts w:ascii="Avenir Book" w:eastAsia="Times New Roman" w:hAnsi="Avenir Book" w:cs="Times New Roman"/>
        </w:rPr>
        <w:t xml:space="preserve">, </w:t>
      </w:r>
      <w:r w:rsidRPr="00496259">
        <w:rPr>
          <w:rFonts w:ascii="Avenir Book" w:hAnsi="Avenir Book" w:cs="Times New Roman"/>
        </w:rPr>
        <w:t>présidente de l’Association Échanges Lorraine Ukraine – ELU, garante du Diplôme universitaire franco-ukrainien « Management et Commerce International » à l’IAE Metz de l’Université de Lorraine</w:t>
      </w:r>
    </w:p>
    <w:p w14:paraId="0AF50727" w14:textId="3042ED11" w:rsidR="00E62611" w:rsidRPr="00634A4D" w:rsidRDefault="00E62611" w:rsidP="00A05968">
      <w:pPr>
        <w:spacing w:before="120"/>
        <w:ind w:left="992" w:hanging="992"/>
        <w:jc w:val="both"/>
        <w:rPr>
          <w:rFonts w:ascii="Avenir Book" w:eastAsia="Times New Roman" w:hAnsi="Avenir Book" w:cs="Lucida Sans Unicode"/>
        </w:rPr>
      </w:pPr>
      <w:r w:rsidRPr="00496259">
        <w:rPr>
          <w:rFonts w:ascii="Avenir Book" w:hAnsi="Avenir Book" w:cs="Times New Roman"/>
          <w:b/>
        </w:rPr>
        <w:t xml:space="preserve">Galyna </w:t>
      </w:r>
      <w:r w:rsidR="00824147" w:rsidRPr="00496259">
        <w:rPr>
          <w:rFonts w:ascii="Avenir Book" w:hAnsi="Avenir Book" w:cs="Times New Roman"/>
          <w:b/>
        </w:rPr>
        <w:t>DRANENKO</w:t>
      </w:r>
      <w:r w:rsidRPr="00496259">
        <w:rPr>
          <w:rFonts w:ascii="Avenir Book" w:hAnsi="Avenir Book" w:cs="Times New Roman"/>
        </w:rPr>
        <w:t>,</w:t>
      </w:r>
      <w:r w:rsidR="00824147" w:rsidRPr="00496259">
        <w:rPr>
          <w:rFonts w:ascii="Avenir Book" w:hAnsi="Avenir Book" w:cs="Times New Roman"/>
        </w:rPr>
        <w:t xml:space="preserve"> </w:t>
      </w:r>
      <w:r w:rsidR="00824147" w:rsidRPr="00496259">
        <w:rPr>
          <w:rFonts w:ascii="Avenir Book" w:eastAsia="Times New Roman" w:hAnsi="Avenir Book" w:cs="Lucida Sans Unicode"/>
        </w:rPr>
        <w:t>professeure des universités,</w:t>
      </w:r>
      <w:r w:rsidRPr="00496259">
        <w:rPr>
          <w:rFonts w:ascii="Avenir Book" w:eastAsia="Times New Roman" w:hAnsi="Avenir Book" w:cs="Lucida Sans Unicode"/>
        </w:rPr>
        <w:t xml:space="preserve"> </w:t>
      </w:r>
      <w:r w:rsidR="00824147" w:rsidRPr="00496259">
        <w:rPr>
          <w:rFonts w:ascii="Avenir Book" w:eastAsia="Times New Roman" w:hAnsi="Avenir Book" w:cs="Lucida Sans Unicode"/>
        </w:rPr>
        <w:t>directrice du</w:t>
      </w:r>
      <w:r w:rsidRPr="00496259">
        <w:rPr>
          <w:rFonts w:ascii="Avenir Book" w:eastAsia="Times New Roman" w:hAnsi="Avenir Book" w:cs="Lucida Sans Unicode"/>
        </w:rPr>
        <w:t xml:space="preserve"> Département </w:t>
      </w:r>
      <w:r w:rsidRPr="00496259">
        <w:rPr>
          <w:rFonts w:ascii="Avenir Book" w:hAnsi="Avenir Book" w:cs="Times New Roman"/>
        </w:rPr>
        <w:t>d’études romanes et de</w:t>
      </w:r>
      <w:r w:rsidRPr="00634A4D">
        <w:rPr>
          <w:rFonts w:ascii="Avenir Book" w:hAnsi="Avenir Book" w:cs="Times New Roman"/>
        </w:rPr>
        <w:t xml:space="preserve"> traduction </w:t>
      </w:r>
      <w:r w:rsidRPr="00634A4D">
        <w:rPr>
          <w:rFonts w:ascii="Avenir Book" w:hAnsi="Avenir Book" w:cs="Lucida Sans Unicode"/>
          <w:iCs/>
          <w:bdr w:val="none" w:sz="0" w:space="0" w:color="auto" w:frame="1"/>
        </w:rPr>
        <w:t xml:space="preserve">à l’Université </w:t>
      </w:r>
      <w:r w:rsidR="00F712EF" w:rsidRPr="00634A4D">
        <w:rPr>
          <w:rFonts w:ascii="Avenir Book" w:hAnsi="Avenir Book" w:cs="Lucida Sans Unicode"/>
          <w:iCs/>
          <w:bdr w:val="none" w:sz="0" w:space="0" w:color="auto" w:frame="1"/>
        </w:rPr>
        <w:t xml:space="preserve">Nationale </w:t>
      </w:r>
      <w:r w:rsidRPr="00634A4D">
        <w:rPr>
          <w:rFonts w:ascii="Avenir Book" w:hAnsi="Avenir Book" w:cs="Lucida Sans Unicode"/>
          <w:iCs/>
          <w:bdr w:val="none" w:sz="0" w:space="0" w:color="auto" w:frame="1"/>
        </w:rPr>
        <w:t>de Tchernivtsi</w:t>
      </w:r>
      <w:r w:rsidR="00824147" w:rsidRPr="00634A4D">
        <w:rPr>
          <w:rFonts w:ascii="Avenir Book" w:hAnsi="Avenir Book" w:cs="Lucida Sans Unicode"/>
          <w:iCs/>
          <w:bdr w:val="none" w:sz="0" w:space="0" w:color="auto" w:frame="1"/>
        </w:rPr>
        <w:t>,</w:t>
      </w:r>
      <w:r w:rsidR="00824147" w:rsidRPr="00634A4D">
        <w:rPr>
          <w:rFonts w:ascii="Avenir Book" w:eastAsia="Times New Roman" w:hAnsi="Avenir Book" w:cs="Lucida Sans Unicode"/>
        </w:rPr>
        <w:t xml:space="preserve"> membre temporaire </w:t>
      </w:r>
      <w:r w:rsidR="00824147" w:rsidRPr="00634A4D">
        <w:rPr>
          <w:rFonts w:ascii="Avenir Book" w:hAnsi="Avenir Book" w:cs="Times New Roman"/>
        </w:rPr>
        <w:t xml:space="preserve">du </w:t>
      </w:r>
      <w:r w:rsidR="00824147" w:rsidRPr="00634A4D">
        <w:rPr>
          <w:rFonts w:ascii="Avenir Book" w:hAnsi="Avenir Book" w:cs="Times New Roman"/>
          <w:bdr w:val="none" w:sz="0" w:space="0" w:color="auto" w:frame="1"/>
        </w:rPr>
        <w:t>Centre de recherche sur les médiations - CREM de l’Université de Lorraine</w:t>
      </w:r>
      <w:r w:rsidR="00824147" w:rsidRPr="00634A4D">
        <w:rPr>
          <w:rFonts w:ascii="Avenir Book" w:eastAsia="Times New Roman" w:hAnsi="Avenir Book" w:cs="Lucida Sans Unicode"/>
        </w:rPr>
        <w:t>, responsable du colloque</w:t>
      </w:r>
    </w:p>
    <w:p w14:paraId="13F976A5" w14:textId="77777777" w:rsidR="00E849F1" w:rsidRPr="00634A4D" w:rsidRDefault="00E849F1" w:rsidP="00D12B14">
      <w:pPr>
        <w:rPr>
          <w:rFonts w:ascii="Avenir Book" w:hAnsi="Avenir Book" w:cs="Times New Roman"/>
        </w:rPr>
      </w:pPr>
    </w:p>
    <w:p w14:paraId="5E1735B1" w14:textId="10E69503" w:rsidR="00D04899" w:rsidRPr="00634A4D" w:rsidRDefault="00505B50" w:rsidP="00D12B14">
      <w:pPr>
        <w:pStyle w:val="a4"/>
        <w:ind w:left="426" w:hanging="426"/>
        <w:jc w:val="both"/>
        <w:rPr>
          <w:rFonts w:ascii="Avenir Book" w:hAnsi="Avenir Book" w:cs="Arial"/>
          <w:b/>
          <w:bCs/>
          <w:sz w:val="28"/>
          <w:szCs w:val="28"/>
        </w:rPr>
      </w:pPr>
      <w:r w:rsidRPr="00634A4D">
        <w:rPr>
          <w:rFonts w:ascii="Times New Roman" w:hAnsi="Times New Roman" w:cs="Times New Roman"/>
          <w:b/>
          <w:bCs/>
          <w:iCs/>
          <w:sz w:val="28"/>
          <w:szCs w:val="28"/>
        </w:rPr>
        <w:t>►</w:t>
      </w:r>
      <w:r w:rsidRPr="00634A4D">
        <w:rPr>
          <w:rFonts w:ascii="Avenir Book" w:hAnsi="Avenir Book" w:cs="Times New Roman"/>
          <w:b/>
          <w:bCs/>
          <w:iCs/>
          <w:sz w:val="28"/>
          <w:szCs w:val="28"/>
        </w:rPr>
        <w:t xml:space="preserve"> </w:t>
      </w:r>
      <w:r w:rsidR="00D04899" w:rsidRPr="00634A4D">
        <w:rPr>
          <w:rFonts w:ascii="Avenir Book" w:hAnsi="Avenir Book" w:cs="Arial"/>
          <w:b/>
          <w:bCs/>
          <w:sz w:val="28"/>
          <w:szCs w:val="28"/>
        </w:rPr>
        <w:t>Expériences pratiques d’apprentissage/enseignement de FLE en urgence</w:t>
      </w:r>
    </w:p>
    <w:p w14:paraId="4B030BCA" w14:textId="78A0A251" w:rsidR="00E124E5" w:rsidRPr="00634A4D" w:rsidRDefault="00E124E5" w:rsidP="00A0596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venir Book" w:hAnsi="Avenir Book"/>
          <w:color w:val="000000" w:themeColor="text1"/>
          <w:sz w:val="22"/>
          <w:szCs w:val="22"/>
        </w:rPr>
      </w:pPr>
      <w:r w:rsidRPr="00634A4D">
        <w:rPr>
          <w:rFonts w:ascii="Avenir Book" w:hAnsi="Avenir Book"/>
          <w:color w:val="000000" w:themeColor="text1"/>
          <w:sz w:val="22"/>
          <w:szCs w:val="22"/>
        </w:rPr>
        <w:t xml:space="preserve">Modératrice : </w:t>
      </w:r>
      <w:r w:rsidR="00482A35" w:rsidRPr="00634A4D">
        <w:rPr>
          <w:rFonts w:ascii="Avenir Book" w:hAnsi="Avenir Book"/>
          <w:color w:val="000000" w:themeColor="text1"/>
          <w:sz w:val="22"/>
          <w:szCs w:val="22"/>
        </w:rPr>
        <w:t xml:space="preserve"> </w:t>
      </w:r>
      <w:r w:rsidR="00A66F32" w:rsidRPr="00634A4D">
        <w:rPr>
          <w:rFonts w:ascii="Avenir Book" w:hAnsi="Avenir Book"/>
          <w:color w:val="000000" w:themeColor="text1"/>
          <w:sz w:val="22"/>
          <w:szCs w:val="22"/>
        </w:rPr>
        <w:t>Olena STEFURAK</w:t>
      </w:r>
      <w:r w:rsidR="00A66F32" w:rsidRPr="00634A4D">
        <w:rPr>
          <w:rFonts w:ascii="Avenir Book" w:hAnsi="Avenir Book"/>
          <w:color w:val="000000" w:themeColor="text1"/>
          <w:sz w:val="24"/>
          <w:szCs w:val="24"/>
        </w:rPr>
        <w:t xml:space="preserve"> </w:t>
      </w:r>
    </w:p>
    <w:p w14:paraId="08599531" w14:textId="4EE813CF" w:rsidR="00224F50" w:rsidRPr="00634A4D" w:rsidRDefault="00224F50" w:rsidP="00D12B14">
      <w:pPr>
        <w:pStyle w:val="a7"/>
        <w:shd w:val="clear" w:color="auto" w:fill="FFFFFF"/>
        <w:spacing w:before="0" w:beforeAutospacing="0" w:after="0" w:afterAutospacing="0"/>
        <w:rPr>
          <w:rFonts w:ascii="Avenir Book" w:hAnsi="Avenir Book"/>
          <w:sz w:val="22"/>
          <w:szCs w:val="22"/>
        </w:rPr>
      </w:pPr>
    </w:p>
    <w:p w14:paraId="038366E7" w14:textId="77777777" w:rsidR="00551C9C" w:rsidRPr="00634A4D" w:rsidRDefault="000B5EEA" w:rsidP="00551C9C">
      <w:pPr>
        <w:ind w:left="1134" w:hanging="1134"/>
        <w:rPr>
          <w:rFonts w:ascii="Avenir Book" w:hAnsi="Avenir Book"/>
          <w:b/>
          <w:bCs/>
          <w:color w:val="000000" w:themeColor="text1"/>
        </w:rPr>
      </w:pPr>
      <w:r w:rsidRPr="00634A4D">
        <w:rPr>
          <w:rFonts w:ascii="Avenir Book" w:hAnsi="Avenir Book" w:cs="Times New Roman"/>
          <w:b/>
          <w:bCs/>
        </w:rPr>
        <w:t>9</w:t>
      </w:r>
      <w:r w:rsidR="002E5AE7" w:rsidRPr="00634A4D">
        <w:rPr>
          <w:rFonts w:ascii="Avenir Book" w:hAnsi="Avenir Book" w:cs="Times New Roman"/>
          <w:b/>
          <w:bCs/>
        </w:rPr>
        <w:t>-</w:t>
      </w:r>
      <w:r w:rsidRPr="00634A4D">
        <w:rPr>
          <w:rFonts w:ascii="Avenir Book" w:hAnsi="Avenir Book" w:cs="Times New Roman"/>
          <w:b/>
          <w:bCs/>
        </w:rPr>
        <w:t>0</w:t>
      </w:r>
      <w:r w:rsidR="002E5AE7" w:rsidRPr="00634A4D">
        <w:rPr>
          <w:rFonts w:ascii="Avenir Book" w:hAnsi="Avenir Book" w:cs="Times New Roman"/>
          <w:b/>
          <w:bCs/>
        </w:rPr>
        <w:t xml:space="preserve">0 </w:t>
      </w:r>
      <w:r w:rsidR="00551C9C" w:rsidRPr="00634A4D">
        <w:rPr>
          <w:rFonts w:ascii="Avenir Book" w:hAnsi="Avenir Book"/>
          <w:b/>
          <w:bCs/>
          <w:color w:val="000000" w:themeColor="text1"/>
        </w:rPr>
        <w:t xml:space="preserve">Galyna DRANENKO, Valeriia KOVALENKO, </w:t>
      </w:r>
      <w:r w:rsidR="00551C9C" w:rsidRPr="00634A4D">
        <w:rPr>
          <w:rFonts w:ascii="Avenir Book" w:hAnsi="Avenir Book"/>
        </w:rPr>
        <w:t>Université nationale de Tchernivtsi, Université de Lorraine</w:t>
      </w:r>
    </w:p>
    <w:p w14:paraId="630F568D" w14:textId="77777777" w:rsidR="00551C9C" w:rsidRPr="00634A4D" w:rsidRDefault="00551C9C" w:rsidP="00551C9C">
      <w:pPr>
        <w:rPr>
          <w:rFonts w:ascii="Avenir Book" w:hAnsi="Avenir Book"/>
          <w:b/>
          <w:bCs/>
          <w:color w:val="000000" w:themeColor="text1"/>
        </w:rPr>
      </w:pPr>
    </w:p>
    <w:p w14:paraId="5E78469F" w14:textId="77777777" w:rsidR="00551C9C" w:rsidRPr="00634A4D" w:rsidRDefault="00551C9C" w:rsidP="00551C9C">
      <w:pPr>
        <w:ind w:left="1134"/>
        <w:jc w:val="both"/>
        <w:rPr>
          <w:rFonts w:ascii="Avenir Book" w:hAnsi="Avenir Book"/>
          <w:color w:val="00B050"/>
        </w:rPr>
      </w:pPr>
      <w:r w:rsidRPr="00634A4D">
        <w:rPr>
          <w:rFonts w:ascii="Avenir Book" w:hAnsi="Avenir Book" w:cstheme="majorBidi"/>
          <w:i/>
          <w:iCs/>
          <w:color w:val="000000" w:themeColor="text1"/>
        </w:rPr>
        <w:t>Modalités et dispositifs pédagogiques d’enseignement d</w:t>
      </w:r>
      <w:r>
        <w:rPr>
          <w:rFonts w:ascii="Avenir Book" w:hAnsi="Avenir Book" w:cstheme="majorBidi"/>
          <w:i/>
          <w:iCs/>
          <w:color w:val="000000" w:themeColor="text1"/>
        </w:rPr>
        <w:t>u</w:t>
      </w:r>
      <w:r w:rsidRPr="00634A4D">
        <w:rPr>
          <w:rFonts w:ascii="Avenir Book" w:hAnsi="Avenir Book" w:cstheme="majorBidi"/>
          <w:i/>
          <w:iCs/>
          <w:color w:val="000000" w:themeColor="text1"/>
        </w:rPr>
        <w:t xml:space="preserve"> FLE pour les étudiant</w:t>
      </w:r>
      <w:r w:rsidRPr="00634A4D">
        <w:rPr>
          <w:rFonts w:ascii="Avenir Book" w:hAnsi="Avenir Book"/>
          <w:i/>
          <w:iCs/>
        </w:rPr>
        <w:t>·e·</w:t>
      </w:r>
      <w:r w:rsidRPr="00634A4D">
        <w:rPr>
          <w:rFonts w:ascii="Avenir Book" w:hAnsi="Avenir Book" w:cstheme="majorBidi"/>
          <w:i/>
          <w:iCs/>
          <w:color w:val="000000" w:themeColor="text1"/>
        </w:rPr>
        <w:t>s étrang</w:t>
      </w:r>
      <w:r>
        <w:rPr>
          <w:rFonts w:ascii="Avenir Book" w:hAnsi="Avenir Book" w:cstheme="majorBidi"/>
          <w:i/>
          <w:iCs/>
          <w:color w:val="000000" w:themeColor="text1"/>
        </w:rPr>
        <w:t>è</w:t>
      </w:r>
      <w:r w:rsidRPr="00634A4D">
        <w:rPr>
          <w:rFonts w:ascii="Avenir Book" w:hAnsi="Avenir Book" w:cstheme="majorBidi"/>
          <w:i/>
          <w:iCs/>
          <w:color w:val="000000" w:themeColor="text1"/>
        </w:rPr>
        <w:t>r</w:t>
      </w:r>
      <w:r w:rsidRPr="00634A4D">
        <w:rPr>
          <w:rFonts w:ascii="Avenir Book" w:hAnsi="Avenir Book"/>
          <w:i/>
          <w:iCs/>
        </w:rPr>
        <w:t>·e·</w:t>
      </w:r>
      <w:r w:rsidRPr="00634A4D">
        <w:rPr>
          <w:rFonts w:ascii="Avenir Book" w:hAnsi="Avenir Book" w:cstheme="majorBidi"/>
          <w:i/>
          <w:iCs/>
          <w:color w:val="000000" w:themeColor="text1"/>
        </w:rPr>
        <w:t>s des établissements d’enseignement supérieur français (contexte de guerre)</w:t>
      </w:r>
    </w:p>
    <w:p w14:paraId="09727124" w14:textId="312C02BE" w:rsidR="002E5AE7" w:rsidRPr="00634A4D" w:rsidRDefault="002E5AE7" w:rsidP="00D12B14">
      <w:pPr>
        <w:rPr>
          <w:rFonts w:ascii="Avenir Book" w:hAnsi="Avenir Book"/>
          <w:b/>
          <w:bCs/>
        </w:rPr>
      </w:pPr>
    </w:p>
    <w:p w14:paraId="555911EA" w14:textId="77777777" w:rsidR="00551C9C" w:rsidRPr="00634A4D" w:rsidRDefault="000B5EEA" w:rsidP="00551C9C">
      <w:pPr>
        <w:ind w:left="1134" w:hanging="1134"/>
        <w:rPr>
          <w:rFonts w:ascii="Avenir Book" w:hAnsi="Avenir Book"/>
          <w:b/>
          <w:bCs/>
        </w:rPr>
      </w:pPr>
      <w:r w:rsidRPr="00634A4D">
        <w:rPr>
          <w:rFonts w:ascii="Avenir Book" w:hAnsi="Avenir Book" w:cs="Times New Roman"/>
          <w:b/>
          <w:bCs/>
        </w:rPr>
        <w:t>9</w:t>
      </w:r>
      <w:r w:rsidR="00994FF9" w:rsidRPr="00634A4D">
        <w:rPr>
          <w:rFonts w:ascii="Avenir Book" w:hAnsi="Avenir Book" w:cs="Times New Roman"/>
          <w:b/>
          <w:bCs/>
        </w:rPr>
        <w:t>-</w:t>
      </w:r>
      <w:r w:rsidRPr="00634A4D">
        <w:rPr>
          <w:rFonts w:ascii="Avenir Book" w:hAnsi="Avenir Book" w:cs="Times New Roman"/>
          <w:b/>
          <w:bCs/>
        </w:rPr>
        <w:t>20</w:t>
      </w:r>
      <w:r w:rsidR="00497EE4" w:rsidRPr="00634A4D">
        <w:rPr>
          <w:rFonts w:ascii="Avenir Book" w:hAnsi="Avenir Book" w:cs="Times New Roman"/>
          <w:b/>
          <w:bCs/>
        </w:rPr>
        <w:t xml:space="preserve"> </w:t>
      </w:r>
      <w:r w:rsidR="00551C9C" w:rsidRPr="00634A4D">
        <w:rPr>
          <w:rFonts w:ascii="Avenir Book" w:hAnsi="Avenir Book"/>
          <w:b/>
          <w:bCs/>
        </w:rPr>
        <w:t xml:space="preserve">Olena PYSAREVSKA, </w:t>
      </w:r>
      <w:r w:rsidR="00551C9C" w:rsidRPr="00634A4D">
        <w:rPr>
          <w:rFonts w:ascii="Avenir Book" w:hAnsi="Avenir Book"/>
        </w:rPr>
        <w:t>Université de Poitiers, Université Nationale Ivan Franko de Lviv</w:t>
      </w:r>
    </w:p>
    <w:p w14:paraId="55111F44" w14:textId="77777777" w:rsidR="00551C9C" w:rsidRPr="00634A4D" w:rsidRDefault="00551C9C" w:rsidP="00551C9C">
      <w:pPr>
        <w:rPr>
          <w:rFonts w:ascii="Avenir Book" w:hAnsi="Avenir Book"/>
          <w:b/>
          <w:bCs/>
        </w:rPr>
      </w:pPr>
    </w:p>
    <w:p w14:paraId="0CE944B4" w14:textId="77777777" w:rsidR="00551C9C" w:rsidRPr="00634A4D" w:rsidRDefault="00551C9C" w:rsidP="00551C9C">
      <w:pPr>
        <w:ind w:left="1134"/>
        <w:rPr>
          <w:rFonts w:ascii="Avenir Book" w:hAnsi="Avenir Book"/>
          <w:i/>
          <w:iCs/>
        </w:rPr>
      </w:pPr>
      <w:r w:rsidRPr="00634A4D">
        <w:rPr>
          <w:rFonts w:ascii="Avenir Book" w:hAnsi="Avenir Book"/>
          <w:i/>
          <w:iCs/>
        </w:rPr>
        <w:t>Développer la compétence de médiation des étudiant·e·s réfugié·e·s ukrainien</w:t>
      </w:r>
      <w:r>
        <w:rPr>
          <w:rFonts w:ascii="Avenir Book" w:hAnsi="Avenir Book"/>
          <w:i/>
          <w:iCs/>
        </w:rPr>
        <w:t>·e·</w:t>
      </w:r>
      <w:r w:rsidRPr="00634A4D">
        <w:rPr>
          <w:rFonts w:ascii="Avenir Book" w:hAnsi="Avenir Book"/>
          <w:i/>
          <w:iCs/>
        </w:rPr>
        <w:t>s (cas du Centre FLE de l’Université de Poitiers)</w:t>
      </w:r>
    </w:p>
    <w:p w14:paraId="36262B2A" w14:textId="77777777" w:rsidR="006C1DB9" w:rsidRPr="00634A4D" w:rsidRDefault="006C1DB9" w:rsidP="00D12B14">
      <w:pPr>
        <w:rPr>
          <w:rFonts w:ascii="Avenir Book" w:hAnsi="Avenir Book" w:cs="Times New Roman"/>
          <w:b/>
          <w:bCs/>
        </w:rPr>
      </w:pPr>
    </w:p>
    <w:p w14:paraId="38F8A8CB" w14:textId="60CE5B12" w:rsidR="006C1DB9" w:rsidRPr="00634A4D" w:rsidRDefault="000B5EEA" w:rsidP="00D12B14">
      <w:pPr>
        <w:ind w:left="1560" w:hanging="1560"/>
        <w:rPr>
          <w:rFonts w:ascii="Avenir Book" w:hAnsi="Avenir Book"/>
          <w:b/>
          <w:bCs/>
        </w:rPr>
      </w:pPr>
      <w:r w:rsidRPr="00634A4D">
        <w:rPr>
          <w:rFonts w:ascii="Avenir Book" w:hAnsi="Avenir Book" w:cs="Times New Roman"/>
          <w:b/>
          <w:bCs/>
        </w:rPr>
        <w:t xml:space="preserve">9-40 </w:t>
      </w:r>
      <w:r w:rsidR="006C1DB9" w:rsidRPr="00634A4D">
        <w:rPr>
          <w:rFonts w:ascii="Avenir Book" w:hAnsi="Avenir Book"/>
          <w:b/>
          <w:bCs/>
        </w:rPr>
        <w:t xml:space="preserve">France </w:t>
      </w:r>
      <w:r w:rsidR="00505B50" w:rsidRPr="00634A4D">
        <w:rPr>
          <w:rFonts w:ascii="Avenir Book" w:hAnsi="Avenir Book"/>
          <w:b/>
          <w:bCs/>
        </w:rPr>
        <w:t>NEUBERG</w:t>
      </w:r>
      <w:r w:rsidR="006C1DB9" w:rsidRPr="00634A4D">
        <w:rPr>
          <w:rFonts w:ascii="Avenir Book" w:hAnsi="Avenir Book"/>
          <w:b/>
          <w:bCs/>
        </w:rPr>
        <w:t xml:space="preserve">, Barbara </w:t>
      </w:r>
      <w:r w:rsidR="00505B50" w:rsidRPr="00634A4D">
        <w:rPr>
          <w:rFonts w:ascii="Avenir Book" w:hAnsi="Avenir Book"/>
          <w:b/>
          <w:bCs/>
        </w:rPr>
        <w:t>PORTO</w:t>
      </w:r>
      <w:r w:rsidR="006C1DB9" w:rsidRPr="00634A4D">
        <w:rPr>
          <w:rFonts w:ascii="Avenir Book" w:hAnsi="Avenir Book"/>
          <w:b/>
          <w:bCs/>
        </w:rPr>
        <w:t xml:space="preserve">, Aline </w:t>
      </w:r>
      <w:r w:rsidR="00505B50" w:rsidRPr="00634A4D">
        <w:rPr>
          <w:rFonts w:ascii="Avenir Book" w:hAnsi="Avenir Book"/>
          <w:b/>
          <w:bCs/>
        </w:rPr>
        <w:t xml:space="preserve">SCHOTT,  </w:t>
      </w:r>
      <w:r w:rsidR="00505B50" w:rsidRPr="00634A4D">
        <w:rPr>
          <w:rFonts w:ascii="Avenir Book" w:hAnsi="Avenir Book"/>
        </w:rPr>
        <w:t>Gouvernement du Grand-Duché de Luxembourg</w:t>
      </w:r>
    </w:p>
    <w:p w14:paraId="1E18BEE6" w14:textId="77777777" w:rsidR="00505B50" w:rsidRPr="00634A4D" w:rsidRDefault="00505B50" w:rsidP="00D12B14">
      <w:pPr>
        <w:rPr>
          <w:rFonts w:ascii="Avenir Book" w:hAnsi="Avenir Book"/>
          <w:i/>
          <w:iCs/>
        </w:rPr>
      </w:pPr>
    </w:p>
    <w:p w14:paraId="6A62FB92" w14:textId="158B5A6D" w:rsidR="006C1DB9" w:rsidRPr="00634A4D" w:rsidRDefault="006C1DB9" w:rsidP="00953A48">
      <w:pPr>
        <w:ind w:left="1134"/>
        <w:jc w:val="both"/>
        <w:rPr>
          <w:rFonts w:ascii="Avenir Book" w:hAnsi="Avenir Book"/>
          <w:i/>
          <w:iCs/>
        </w:rPr>
      </w:pPr>
      <w:r w:rsidRPr="00634A4D">
        <w:rPr>
          <w:rFonts w:ascii="Avenir Book" w:hAnsi="Avenir Book"/>
          <w:i/>
          <w:iCs/>
        </w:rPr>
        <w:t xml:space="preserve">L’organisation de formations en situation d’urgence, la création de ressources et l’accueil des personnes d’origine ukrainienne au Grand-Duché du Luxembourg </w:t>
      </w:r>
    </w:p>
    <w:p w14:paraId="5B8C9490" w14:textId="725A1290" w:rsidR="000B5EEA" w:rsidRPr="00634A4D" w:rsidRDefault="000B5EEA" w:rsidP="00D12B14">
      <w:pPr>
        <w:widowControl w:val="0"/>
        <w:autoSpaceDE w:val="0"/>
        <w:autoSpaceDN w:val="0"/>
        <w:adjustRightInd w:val="0"/>
        <w:rPr>
          <w:rFonts w:ascii="Avenir Book" w:hAnsi="Avenir Book" w:cs="Times New Roman"/>
          <w:b/>
          <w:bCs/>
        </w:rPr>
      </w:pPr>
    </w:p>
    <w:p w14:paraId="1FFF3636" w14:textId="2AE17FA3" w:rsidR="000B5EEA" w:rsidRPr="00634A4D" w:rsidRDefault="000B5EEA" w:rsidP="00D12B14">
      <w:pPr>
        <w:widowControl w:val="0"/>
        <w:autoSpaceDE w:val="0"/>
        <w:autoSpaceDN w:val="0"/>
        <w:adjustRightInd w:val="0"/>
        <w:rPr>
          <w:rFonts w:ascii="Avenir Book" w:hAnsi="Avenir Book" w:cs="Times New Roman"/>
          <w:b/>
          <w:bCs/>
        </w:rPr>
      </w:pPr>
      <w:r w:rsidRPr="00634A4D">
        <w:rPr>
          <w:rFonts w:ascii="Avenir Book" w:hAnsi="Avenir Book" w:cs="Times New Roman"/>
          <w:b/>
          <w:bCs/>
        </w:rPr>
        <w:t>10-00 Discussion</w:t>
      </w:r>
    </w:p>
    <w:p w14:paraId="378840D8" w14:textId="77777777" w:rsidR="00DE07EC" w:rsidRPr="00634A4D" w:rsidRDefault="00DE07EC" w:rsidP="00D12B14">
      <w:pPr>
        <w:rPr>
          <w:rFonts w:ascii="Avenir Book" w:hAnsi="Avenir Book" w:cs="Times New Roman"/>
          <w:b/>
          <w:bCs/>
        </w:rPr>
      </w:pPr>
    </w:p>
    <w:p w14:paraId="74FB0F9A" w14:textId="277AD74B" w:rsidR="00DE07EC" w:rsidRPr="00634A4D" w:rsidRDefault="00DE07EC" w:rsidP="00D12B14">
      <w:pPr>
        <w:rPr>
          <w:rFonts w:ascii="Avenir Book" w:hAnsi="Avenir Book" w:cs="Times New Roman"/>
          <w:b/>
          <w:bCs/>
        </w:rPr>
      </w:pPr>
      <w:r w:rsidRPr="00634A4D">
        <w:rPr>
          <w:rFonts w:ascii="Avenir Book" w:hAnsi="Avenir Book" w:cs="Times New Roman"/>
          <w:b/>
          <w:bCs/>
        </w:rPr>
        <w:t xml:space="preserve">10-20 </w:t>
      </w:r>
      <w:r w:rsidR="00BD1FC5" w:rsidRPr="00634A4D">
        <w:rPr>
          <w:rFonts w:ascii="Avenir Book" w:hAnsi="Avenir Book" w:cs="Times New Roman"/>
          <w:b/>
          <w:bCs/>
        </w:rPr>
        <w:t>Pause-café</w:t>
      </w:r>
    </w:p>
    <w:p w14:paraId="7FBA70D3" w14:textId="77777777" w:rsidR="00A05968" w:rsidRPr="00634A4D" w:rsidRDefault="00A05968" w:rsidP="00D12B14">
      <w:pPr>
        <w:pStyle w:val="a4"/>
        <w:rPr>
          <w:rFonts w:ascii="Avenir Book" w:hAnsi="Avenir Book" w:cs="Arial"/>
          <w:b/>
          <w:bCs/>
          <w:iCs/>
          <w:sz w:val="28"/>
          <w:szCs w:val="28"/>
        </w:rPr>
      </w:pPr>
    </w:p>
    <w:p w14:paraId="78B2EF17" w14:textId="77777777" w:rsidR="000252A5" w:rsidRPr="00634A4D" w:rsidRDefault="000252A5" w:rsidP="00D12B14">
      <w:pPr>
        <w:pStyle w:val="a4"/>
        <w:rPr>
          <w:rFonts w:ascii="Avenir Book" w:hAnsi="Avenir Book" w:cs="Arial"/>
          <w:b/>
          <w:bCs/>
          <w:iCs/>
          <w:sz w:val="28"/>
          <w:szCs w:val="28"/>
        </w:rPr>
      </w:pPr>
    </w:p>
    <w:p w14:paraId="463F9C4C" w14:textId="00A5BC8E" w:rsidR="00D04899" w:rsidRPr="00634A4D" w:rsidRDefault="00505B50" w:rsidP="00D12B14">
      <w:pPr>
        <w:pStyle w:val="a4"/>
        <w:rPr>
          <w:rFonts w:ascii="Avenir Book" w:hAnsi="Avenir Book" w:cs="Arial"/>
          <w:b/>
          <w:bCs/>
          <w:sz w:val="28"/>
          <w:szCs w:val="28"/>
        </w:rPr>
      </w:pPr>
      <w:r w:rsidRPr="00634A4D">
        <w:rPr>
          <w:rFonts w:ascii="Times New Roman" w:hAnsi="Times New Roman" w:cs="Times New Roman"/>
          <w:b/>
          <w:bCs/>
          <w:iCs/>
          <w:sz w:val="28"/>
          <w:szCs w:val="28"/>
        </w:rPr>
        <w:t>►</w:t>
      </w:r>
      <w:r w:rsidR="00BC2AF4" w:rsidRPr="00634A4D">
        <w:rPr>
          <w:rFonts w:ascii="Avenir Book" w:hAnsi="Avenir Book" w:cs="Arial"/>
          <w:b/>
          <w:bCs/>
          <w:iCs/>
          <w:sz w:val="28"/>
          <w:szCs w:val="28"/>
        </w:rPr>
        <w:t>Aspect socio-culturel dans la didactique de la catastrophe</w:t>
      </w:r>
    </w:p>
    <w:p w14:paraId="37A644AF" w14:textId="77777777" w:rsidR="00505B50" w:rsidRPr="00634A4D" w:rsidRDefault="00505B50" w:rsidP="00D12B14">
      <w:pPr>
        <w:pStyle w:val="a7"/>
        <w:shd w:val="clear" w:color="auto" w:fill="FFFFFF"/>
        <w:spacing w:before="0" w:beforeAutospacing="0" w:after="0" w:afterAutospacing="0"/>
        <w:rPr>
          <w:rFonts w:ascii="Avenir Book" w:hAnsi="Avenir Book"/>
        </w:rPr>
      </w:pPr>
    </w:p>
    <w:p w14:paraId="176DC15D" w14:textId="2F904C75" w:rsidR="00482A35" w:rsidRPr="00634A4D" w:rsidRDefault="00BC2AF4" w:rsidP="00482A35">
      <w:pPr>
        <w:ind w:left="360"/>
        <w:jc w:val="center"/>
        <w:rPr>
          <w:rFonts w:ascii="Avenir Book" w:hAnsi="Avenir Book" w:cstheme="majorBidi"/>
          <w:color w:val="000000" w:themeColor="text1"/>
        </w:rPr>
      </w:pPr>
      <w:r w:rsidRPr="00634A4D">
        <w:rPr>
          <w:rFonts w:ascii="Avenir Book" w:hAnsi="Avenir Book" w:cstheme="majorBidi"/>
          <w:color w:val="000000" w:themeColor="text1"/>
        </w:rPr>
        <w:t xml:space="preserve">Modératrice : </w:t>
      </w:r>
      <w:r w:rsidR="00482A35" w:rsidRPr="00634A4D">
        <w:rPr>
          <w:rFonts w:ascii="Avenir Book" w:hAnsi="Avenir Book" w:cstheme="majorBidi"/>
          <w:color w:val="000000" w:themeColor="text1"/>
        </w:rPr>
        <w:t>Anthippi POTOLIA</w:t>
      </w:r>
    </w:p>
    <w:p w14:paraId="0D64F3FA" w14:textId="3F1136D5" w:rsidR="00F12A19" w:rsidRPr="00634A4D" w:rsidRDefault="00F12A19" w:rsidP="00D12B14">
      <w:pPr>
        <w:jc w:val="both"/>
        <w:rPr>
          <w:rFonts w:ascii="Avenir Book" w:hAnsi="Avenir Book" w:cs="Times New Roman"/>
          <w:b/>
          <w:bCs/>
          <w:i/>
        </w:rPr>
      </w:pPr>
    </w:p>
    <w:p w14:paraId="71A11EDB" w14:textId="5045E7F0" w:rsidR="0007571C" w:rsidRPr="00953591" w:rsidRDefault="000B5EEA" w:rsidP="00953591">
      <w:pPr>
        <w:ind w:left="2410" w:hanging="2410"/>
        <w:rPr>
          <w:rFonts w:ascii="Avenir Book" w:hAnsi="Avenir Book"/>
          <w:lang w:val="uk-UA"/>
        </w:rPr>
      </w:pPr>
      <w:r w:rsidRPr="00634A4D">
        <w:rPr>
          <w:rFonts w:ascii="Avenir Book" w:hAnsi="Avenir Book" w:cs="Times New Roman"/>
          <w:b/>
          <w:bCs/>
        </w:rPr>
        <w:t>10-</w:t>
      </w:r>
      <w:r w:rsidR="00DE07EC" w:rsidRPr="00634A4D">
        <w:rPr>
          <w:rFonts w:ascii="Avenir Book" w:hAnsi="Avenir Book" w:cs="Times New Roman"/>
          <w:b/>
          <w:bCs/>
        </w:rPr>
        <w:t>4</w:t>
      </w:r>
      <w:r w:rsidRPr="00634A4D">
        <w:rPr>
          <w:rFonts w:ascii="Avenir Book" w:hAnsi="Avenir Book" w:cs="Times New Roman"/>
          <w:b/>
          <w:bCs/>
        </w:rPr>
        <w:t xml:space="preserve">0 </w:t>
      </w:r>
      <w:r w:rsidR="00BC2AF4" w:rsidRPr="00634A4D">
        <w:rPr>
          <w:rFonts w:ascii="Avenir Book" w:hAnsi="Avenir Book"/>
          <w:b/>
          <w:bCs/>
        </w:rPr>
        <w:t>Nicoleta DIMA</w:t>
      </w:r>
      <w:r w:rsidR="00505B50" w:rsidRPr="00634A4D">
        <w:rPr>
          <w:rFonts w:ascii="Avenir Book" w:hAnsi="Avenir Book"/>
          <w:b/>
          <w:bCs/>
        </w:rPr>
        <w:t xml:space="preserve">, </w:t>
      </w:r>
      <w:r w:rsidR="00505B50" w:rsidRPr="00634A4D">
        <w:rPr>
          <w:rFonts w:ascii="Avenir Book" w:hAnsi="Avenir Book"/>
        </w:rPr>
        <w:t xml:space="preserve">Université </w:t>
      </w:r>
      <w:r w:rsidR="00505B50" w:rsidRPr="00953591">
        <w:rPr>
          <w:rFonts w:ascii="Avenir Book" w:hAnsi="Avenir Book"/>
        </w:rPr>
        <w:t>de Bourgogne</w:t>
      </w:r>
      <w:r w:rsidR="00953591" w:rsidRPr="00953591">
        <w:rPr>
          <w:rFonts w:ascii="Avenir Book" w:hAnsi="Avenir Book"/>
          <w:lang w:val="uk-UA"/>
        </w:rPr>
        <w:t xml:space="preserve">, </w:t>
      </w:r>
      <w:r w:rsidR="00953591" w:rsidRPr="00953591">
        <w:rPr>
          <w:rFonts w:ascii="Avenir Book" w:hAnsi="Avenir Book"/>
          <w:color w:val="000000"/>
          <w:shd w:val="clear" w:color="auto" w:fill="FDFCFA"/>
        </w:rPr>
        <w:t>Université Dunarea de Jos, Galati, Roumanie</w:t>
      </w:r>
    </w:p>
    <w:p w14:paraId="78580DF7" w14:textId="77777777" w:rsidR="00505B50" w:rsidRPr="00634A4D" w:rsidRDefault="00505B50" w:rsidP="00D12B14">
      <w:pPr>
        <w:widowControl w:val="0"/>
        <w:autoSpaceDE w:val="0"/>
        <w:autoSpaceDN w:val="0"/>
        <w:adjustRightInd w:val="0"/>
        <w:rPr>
          <w:rFonts w:ascii="Avenir Book" w:hAnsi="Avenir Book"/>
        </w:rPr>
      </w:pPr>
    </w:p>
    <w:p w14:paraId="797D38DE" w14:textId="586A1BC6" w:rsidR="000B5EEA" w:rsidRPr="00634A4D" w:rsidRDefault="00BC2AF4" w:rsidP="000844A6">
      <w:pPr>
        <w:widowControl w:val="0"/>
        <w:autoSpaceDE w:val="0"/>
        <w:autoSpaceDN w:val="0"/>
        <w:adjustRightInd w:val="0"/>
        <w:ind w:left="1134"/>
        <w:rPr>
          <w:rFonts w:ascii="Avenir Book" w:hAnsi="Avenir Book" w:cs="Times New Roman"/>
          <w:b/>
          <w:bCs/>
          <w:i/>
          <w:iCs/>
        </w:rPr>
      </w:pPr>
      <w:r w:rsidRPr="00634A4D">
        <w:rPr>
          <w:rFonts w:ascii="Avenir Book" w:hAnsi="Avenir Book"/>
          <w:i/>
          <w:iCs/>
        </w:rPr>
        <w:t xml:space="preserve">Du déracinement à l’intégration socio-culturelle </w:t>
      </w:r>
    </w:p>
    <w:p w14:paraId="7B291FAF" w14:textId="77777777" w:rsidR="000B5EEA" w:rsidRPr="00634A4D" w:rsidRDefault="000B5EEA" w:rsidP="00D12B14">
      <w:pPr>
        <w:jc w:val="both"/>
        <w:rPr>
          <w:rFonts w:ascii="Avenir Book" w:hAnsi="Avenir Book" w:cs="Times New Roman"/>
          <w:b/>
          <w:bCs/>
          <w:i/>
        </w:rPr>
      </w:pPr>
    </w:p>
    <w:p w14:paraId="28F48352" w14:textId="7F4C2AFA" w:rsidR="0041465E" w:rsidRPr="00634A4D" w:rsidRDefault="00994FF9" w:rsidP="00D12B14">
      <w:pPr>
        <w:rPr>
          <w:rFonts w:ascii="Avenir Book" w:hAnsi="Avenir Book" w:cs="Times New Roman"/>
          <w:b/>
          <w:bCs/>
        </w:rPr>
      </w:pPr>
      <w:r w:rsidRPr="00634A4D">
        <w:rPr>
          <w:rFonts w:ascii="Avenir Book" w:hAnsi="Avenir Book" w:cs="Times New Roman"/>
          <w:b/>
          <w:bCs/>
        </w:rPr>
        <w:t>1</w:t>
      </w:r>
      <w:r w:rsidR="00DE07EC" w:rsidRPr="00634A4D">
        <w:rPr>
          <w:rFonts w:ascii="Avenir Book" w:hAnsi="Avenir Book" w:cs="Times New Roman"/>
          <w:b/>
          <w:bCs/>
        </w:rPr>
        <w:t>1</w:t>
      </w:r>
      <w:r w:rsidRPr="00634A4D">
        <w:rPr>
          <w:rFonts w:ascii="Avenir Book" w:hAnsi="Avenir Book" w:cs="Times New Roman"/>
          <w:b/>
          <w:bCs/>
        </w:rPr>
        <w:t>-</w:t>
      </w:r>
      <w:r w:rsidR="00DE07EC" w:rsidRPr="00634A4D">
        <w:rPr>
          <w:rFonts w:ascii="Avenir Book" w:hAnsi="Avenir Book" w:cs="Times New Roman"/>
          <w:b/>
          <w:bCs/>
        </w:rPr>
        <w:t>0</w:t>
      </w:r>
      <w:r w:rsidRPr="00634A4D">
        <w:rPr>
          <w:rFonts w:ascii="Avenir Book" w:hAnsi="Avenir Book" w:cs="Times New Roman"/>
          <w:b/>
          <w:bCs/>
        </w:rPr>
        <w:t>0</w:t>
      </w:r>
      <w:r w:rsidR="00497EE4" w:rsidRPr="00634A4D">
        <w:rPr>
          <w:rFonts w:ascii="Avenir Book" w:hAnsi="Avenir Book" w:cs="Times New Roman"/>
          <w:b/>
          <w:bCs/>
        </w:rPr>
        <w:t xml:space="preserve"> </w:t>
      </w:r>
      <w:r w:rsidR="00BC2AF4" w:rsidRPr="00634A4D">
        <w:rPr>
          <w:rFonts w:ascii="Avenir Book" w:hAnsi="Avenir Book"/>
          <w:b/>
          <w:bCs/>
        </w:rPr>
        <w:t>Charlène CHAUPRÉ-BERKI</w:t>
      </w:r>
      <w:r w:rsidR="00505B50" w:rsidRPr="00634A4D">
        <w:rPr>
          <w:rFonts w:ascii="Avenir Book" w:hAnsi="Avenir Book"/>
          <w:b/>
          <w:bCs/>
        </w:rPr>
        <w:t xml:space="preserve">, </w:t>
      </w:r>
      <w:r w:rsidR="00505B50" w:rsidRPr="00634A4D">
        <w:rPr>
          <w:rFonts w:ascii="Avenir Book" w:hAnsi="Avenir Book"/>
        </w:rPr>
        <w:t>Université de Reims Champagne Ardenne</w:t>
      </w:r>
    </w:p>
    <w:p w14:paraId="21108FF7" w14:textId="77777777" w:rsidR="00BC2AF4" w:rsidRPr="00634A4D" w:rsidRDefault="00BC2AF4" w:rsidP="00D12B14">
      <w:pPr>
        <w:rPr>
          <w:rFonts w:ascii="Avenir Book" w:hAnsi="Avenir Book"/>
        </w:rPr>
      </w:pPr>
    </w:p>
    <w:p w14:paraId="233B7A42" w14:textId="7051E45A" w:rsidR="00BC2AF4" w:rsidRPr="00634A4D" w:rsidRDefault="00BC2AF4" w:rsidP="00D12B14">
      <w:pPr>
        <w:ind w:left="1134"/>
        <w:rPr>
          <w:rFonts w:ascii="Avenir Book" w:hAnsi="Avenir Book"/>
          <w:i/>
          <w:iCs/>
        </w:rPr>
      </w:pPr>
      <w:r w:rsidRPr="00634A4D">
        <w:rPr>
          <w:rFonts w:ascii="Avenir Book" w:hAnsi="Avenir Book"/>
          <w:i/>
          <w:iCs/>
        </w:rPr>
        <w:t>Intégration socio-culturelle et formation linguistique en FLE pour les réfugiés</w:t>
      </w:r>
      <w:r w:rsidR="00A07B47" w:rsidRPr="00634A4D">
        <w:rPr>
          <w:rFonts w:ascii="Avenir Book" w:hAnsi="Avenir Book"/>
          <w:i/>
          <w:iCs/>
        </w:rPr>
        <w:t> </w:t>
      </w:r>
      <w:r w:rsidRPr="00634A4D">
        <w:rPr>
          <w:rFonts w:ascii="Avenir Book" w:hAnsi="Avenir Book"/>
          <w:i/>
          <w:iCs/>
        </w:rPr>
        <w:t>: enjeux et perspectives dans un contexte d'urgence</w:t>
      </w:r>
    </w:p>
    <w:p w14:paraId="13453C8D" w14:textId="77777777" w:rsidR="0041465E" w:rsidRPr="00634A4D" w:rsidRDefault="0041465E" w:rsidP="00D12B14">
      <w:pPr>
        <w:rPr>
          <w:rFonts w:ascii="Avenir Book" w:hAnsi="Avenir Book" w:cs="Times New Roman"/>
          <w:b/>
          <w:bCs/>
        </w:rPr>
      </w:pPr>
    </w:p>
    <w:p w14:paraId="26072A45" w14:textId="0B3CDEF2" w:rsidR="00BC2AF4" w:rsidRPr="00634A4D" w:rsidRDefault="00DE07EC" w:rsidP="00D12B14">
      <w:pPr>
        <w:rPr>
          <w:rFonts w:ascii="Avenir Book" w:hAnsi="Avenir Book"/>
          <w:b/>
          <w:bCs/>
        </w:rPr>
      </w:pPr>
      <w:r w:rsidRPr="00634A4D">
        <w:rPr>
          <w:rFonts w:ascii="Avenir Book" w:hAnsi="Avenir Book" w:cs="Times New Roman"/>
          <w:b/>
          <w:bCs/>
        </w:rPr>
        <w:t xml:space="preserve">11-20 </w:t>
      </w:r>
      <w:r w:rsidR="00BC2AF4" w:rsidRPr="00634A4D">
        <w:rPr>
          <w:rFonts w:ascii="Avenir Book" w:hAnsi="Avenir Book"/>
          <w:b/>
          <w:bCs/>
        </w:rPr>
        <w:t>Chantal CLAUDEL</w:t>
      </w:r>
      <w:r w:rsidR="00505B50" w:rsidRPr="00634A4D">
        <w:rPr>
          <w:rFonts w:ascii="Avenir Book" w:hAnsi="Avenir Book"/>
          <w:b/>
          <w:bCs/>
        </w:rPr>
        <w:t xml:space="preserve">, </w:t>
      </w:r>
      <w:r w:rsidR="00505B50" w:rsidRPr="00634A4D">
        <w:rPr>
          <w:rFonts w:ascii="Avenir Book" w:hAnsi="Avenir Book"/>
        </w:rPr>
        <w:t>Université Paris Nanterre</w:t>
      </w:r>
    </w:p>
    <w:p w14:paraId="15B73522" w14:textId="77777777" w:rsidR="008069CA" w:rsidRPr="00634A4D" w:rsidRDefault="008069CA" w:rsidP="00D12B14">
      <w:pPr>
        <w:rPr>
          <w:rFonts w:ascii="Avenir Book" w:hAnsi="Avenir Book"/>
        </w:rPr>
      </w:pPr>
    </w:p>
    <w:p w14:paraId="3860BAB5" w14:textId="2B451EB1" w:rsidR="00BC2AF4" w:rsidRPr="00634A4D" w:rsidRDefault="00BC2AF4" w:rsidP="00D12B14">
      <w:pPr>
        <w:ind w:left="1134"/>
        <w:rPr>
          <w:rFonts w:ascii="Avenir Book" w:hAnsi="Avenir Book"/>
          <w:i/>
          <w:iCs/>
        </w:rPr>
      </w:pPr>
      <w:r w:rsidRPr="00634A4D">
        <w:rPr>
          <w:rFonts w:ascii="Avenir Book" w:hAnsi="Avenir Book"/>
          <w:i/>
          <w:iCs/>
        </w:rPr>
        <w:t>Le genre discursif comme clé d’entrée dans des supports culturellement partagés</w:t>
      </w:r>
    </w:p>
    <w:p w14:paraId="0B2B161F" w14:textId="7BED5A53" w:rsidR="00DE07EC" w:rsidRPr="00634A4D" w:rsidRDefault="00DE07EC" w:rsidP="00D12B14">
      <w:pPr>
        <w:widowControl w:val="0"/>
        <w:autoSpaceDE w:val="0"/>
        <w:autoSpaceDN w:val="0"/>
        <w:adjustRightInd w:val="0"/>
        <w:rPr>
          <w:rFonts w:ascii="Avenir Book" w:hAnsi="Avenir Book" w:cs="Times New Roman"/>
          <w:b/>
          <w:bCs/>
        </w:rPr>
      </w:pPr>
    </w:p>
    <w:p w14:paraId="0EFC6B1F" w14:textId="18274DD6" w:rsidR="00DE07EC" w:rsidRPr="00634A4D" w:rsidRDefault="00DE07EC" w:rsidP="00D12B14">
      <w:pPr>
        <w:widowControl w:val="0"/>
        <w:autoSpaceDE w:val="0"/>
        <w:autoSpaceDN w:val="0"/>
        <w:adjustRightInd w:val="0"/>
        <w:rPr>
          <w:rFonts w:ascii="Avenir Book" w:hAnsi="Avenir Book" w:cs="Times New Roman"/>
          <w:b/>
          <w:bCs/>
        </w:rPr>
      </w:pPr>
      <w:r w:rsidRPr="00634A4D">
        <w:rPr>
          <w:rFonts w:ascii="Avenir Book" w:hAnsi="Avenir Book" w:cs="Times New Roman"/>
          <w:b/>
          <w:bCs/>
        </w:rPr>
        <w:t>11-40 Discussion</w:t>
      </w:r>
    </w:p>
    <w:p w14:paraId="10677832" w14:textId="77777777" w:rsidR="00DE07EC" w:rsidRPr="00634A4D" w:rsidRDefault="00DE07EC" w:rsidP="00D12B14">
      <w:pPr>
        <w:widowControl w:val="0"/>
        <w:autoSpaceDE w:val="0"/>
        <w:autoSpaceDN w:val="0"/>
        <w:adjustRightInd w:val="0"/>
        <w:rPr>
          <w:rFonts w:ascii="Avenir Book" w:hAnsi="Avenir Book" w:cs="Times New Roman"/>
          <w:b/>
          <w:bCs/>
        </w:rPr>
      </w:pPr>
    </w:p>
    <w:p w14:paraId="3EEC7ADC" w14:textId="3DEDC901" w:rsidR="00DE07EC" w:rsidRPr="00634A4D" w:rsidRDefault="00DE07EC" w:rsidP="00D12B14">
      <w:pPr>
        <w:pStyle w:val="a7"/>
        <w:shd w:val="clear" w:color="auto" w:fill="FFFFFF"/>
        <w:spacing w:before="0" w:beforeAutospacing="0" w:after="0" w:afterAutospacing="0"/>
        <w:rPr>
          <w:rFonts w:ascii="Avenir Book" w:hAnsi="Avenir Book"/>
          <w:b/>
          <w:bCs/>
          <w:sz w:val="24"/>
          <w:szCs w:val="24"/>
        </w:rPr>
      </w:pPr>
      <w:r w:rsidRPr="00634A4D">
        <w:rPr>
          <w:rFonts w:ascii="Avenir Book" w:hAnsi="Avenir Book"/>
          <w:b/>
          <w:bCs/>
          <w:sz w:val="24"/>
          <w:szCs w:val="24"/>
        </w:rPr>
        <w:t>1</w:t>
      </w:r>
      <w:r w:rsidR="00BD1FC5" w:rsidRPr="00634A4D">
        <w:rPr>
          <w:rFonts w:ascii="Avenir Book" w:hAnsi="Avenir Book"/>
          <w:b/>
          <w:bCs/>
          <w:sz w:val="24"/>
          <w:szCs w:val="24"/>
        </w:rPr>
        <w:t>2</w:t>
      </w:r>
      <w:r w:rsidRPr="00634A4D">
        <w:rPr>
          <w:rFonts w:ascii="Avenir Book" w:hAnsi="Avenir Book"/>
          <w:b/>
          <w:bCs/>
          <w:sz w:val="24"/>
          <w:szCs w:val="24"/>
        </w:rPr>
        <w:t>-00 Déjeuner</w:t>
      </w:r>
      <w:r w:rsidR="00DE196C">
        <w:rPr>
          <w:rFonts w:ascii="Avenir Book" w:hAnsi="Avenir Book"/>
          <w:b/>
          <w:bCs/>
          <w:sz w:val="24"/>
          <w:szCs w:val="24"/>
        </w:rPr>
        <w:t xml:space="preserve"> </w:t>
      </w:r>
      <w:r w:rsidR="00DE196C" w:rsidRPr="00634A4D">
        <w:rPr>
          <w:rFonts w:ascii="Avenir Book" w:hAnsi="Avenir Book"/>
          <w:bCs/>
        </w:rPr>
        <w:t>(</w:t>
      </w:r>
      <w:r w:rsidR="00DE196C">
        <w:rPr>
          <w:rFonts w:ascii="Avenir Book" w:hAnsi="Avenir Book"/>
        </w:rPr>
        <w:t>salle au rez-de-chaussée</w:t>
      </w:r>
      <w:r w:rsidR="00DE196C" w:rsidRPr="00476B57">
        <w:rPr>
          <w:rFonts w:ascii="Avenir Book" w:hAnsi="Avenir Book"/>
        </w:rPr>
        <w:t xml:space="preserve"> du bâtiment Simone Veil,</w:t>
      </w:r>
      <w:r w:rsidR="00DE196C" w:rsidRPr="00634A4D">
        <w:rPr>
          <w:rFonts w:ascii="Avenir Book" w:hAnsi="Avenir Book"/>
          <w:bCs/>
          <w:color w:val="000000" w:themeColor="text1"/>
        </w:rPr>
        <w:t xml:space="preserve"> Ile de Saulcy)</w:t>
      </w:r>
    </w:p>
    <w:p w14:paraId="11D19B2B" w14:textId="77777777" w:rsidR="00D04899" w:rsidRPr="00634A4D" w:rsidRDefault="00D04899" w:rsidP="00D12B14">
      <w:pPr>
        <w:pStyle w:val="a4"/>
        <w:rPr>
          <w:rFonts w:ascii="Avenir Book" w:hAnsi="Avenir Book" w:cs="Arial"/>
          <w:b/>
          <w:bCs/>
          <w:sz w:val="28"/>
          <w:szCs w:val="28"/>
        </w:rPr>
      </w:pPr>
    </w:p>
    <w:p w14:paraId="125420FA" w14:textId="77777777" w:rsidR="000252A5" w:rsidRPr="00634A4D" w:rsidRDefault="000252A5" w:rsidP="00D12B14">
      <w:pPr>
        <w:pStyle w:val="a4"/>
        <w:rPr>
          <w:rFonts w:ascii="Avenir Book" w:hAnsi="Avenir Book" w:cs="Arial"/>
          <w:b/>
          <w:bCs/>
          <w:sz w:val="28"/>
          <w:szCs w:val="28"/>
        </w:rPr>
      </w:pPr>
    </w:p>
    <w:p w14:paraId="0F2BDF74" w14:textId="3C7C1DE9" w:rsidR="00BC2AF4" w:rsidRPr="00634A4D" w:rsidRDefault="00505B50" w:rsidP="00D12B14">
      <w:pPr>
        <w:jc w:val="both"/>
        <w:rPr>
          <w:rFonts w:ascii="Avenir Book" w:hAnsi="Avenir Book" w:cs="Arial"/>
          <w:b/>
          <w:bCs/>
          <w:sz w:val="28"/>
          <w:szCs w:val="28"/>
        </w:rPr>
      </w:pPr>
      <w:r w:rsidRPr="00634A4D">
        <w:rPr>
          <w:rFonts w:ascii="Times New Roman" w:hAnsi="Times New Roman" w:cs="Times New Roman"/>
          <w:b/>
          <w:bCs/>
          <w:iCs/>
          <w:sz w:val="28"/>
          <w:szCs w:val="28"/>
        </w:rPr>
        <w:t>►</w:t>
      </w:r>
      <w:r w:rsidRPr="00634A4D">
        <w:rPr>
          <w:rFonts w:ascii="Avenir Book" w:hAnsi="Avenir Book" w:cs="Times New Roman"/>
          <w:b/>
          <w:bCs/>
          <w:iCs/>
          <w:sz w:val="28"/>
          <w:szCs w:val="28"/>
        </w:rPr>
        <w:t xml:space="preserve"> </w:t>
      </w:r>
      <w:bookmarkStart w:id="0" w:name="OLE_LINK6"/>
      <w:bookmarkStart w:id="1" w:name="OLE_LINK7"/>
      <w:r w:rsidR="00BC2AF4" w:rsidRPr="00634A4D">
        <w:rPr>
          <w:rFonts w:ascii="Avenir Book" w:hAnsi="Avenir Book" w:cs="Arial"/>
          <w:b/>
          <w:bCs/>
          <w:sz w:val="28"/>
          <w:szCs w:val="28"/>
        </w:rPr>
        <w:t>Didactique d’urgence pour des besoins universitaires et professionnels</w:t>
      </w:r>
      <w:bookmarkEnd w:id="0"/>
      <w:bookmarkEnd w:id="1"/>
    </w:p>
    <w:p w14:paraId="3BCB8E9E" w14:textId="7C927E54" w:rsidR="00DE07EC" w:rsidRPr="00634A4D" w:rsidRDefault="00905EF1" w:rsidP="00A05968">
      <w:pPr>
        <w:jc w:val="center"/>
        <w:rPr>
          <w:rFonts w:ascii="Avenir Book" w:hAnsi="Avenir Book"/>
          <w:color w:val="000000" w:themeColor="text1"/>
        </w:rPr>
      </w:pPr>
      <w:r w:rsidRPr="00634A4D">
        <w:rPr>
          <w:rFonts w:ascii="Avenir Book" w:hAnsi="Avenir Book"/>
          <w:color w:val="000000" w:themeColor="text1"/>
        </w:rPr>
        <w:t>Modératrice :</w:t>
      </w:r>
      <w:r w:rsidR="004D20EF" w:rsidRPr="00634A4D">
        <w:rPr>
          <w:rFonts w:ascii="Avenir Book" w:hAnsi="Avenir Book"/>
          <w:color w:val="000000" w:themeColor="text1"/>
        </w:rPr>
        <w:t xml:space="preserve"> </w:t>
      </w:r>
      <w:r w:rsidR="00505B50" w:rsidRPr="00634A4D">
        <w:rPr>
          <w:rFonts w:ascii="Avenir Book" w:hAnsi="Avenir Book"/>
          <w:color w:val="000000" w:themeColor="text1"/>
        </w:rPr>
        <w:t>Natali</w:t>
      </w:r>
      <w:r w:rsidR="005F3C60" w:rsidRPr="00634A4D">
        <w:rPr>
          <w:rFonts w:ascii="Avenir Book" w:hAnsi="Avenir Book"/>
          <w:color w:val="000000" w:themeColor="text1"/>
        </w:rPr>
        <w:t xml:space="preserve">ia </w:t>
      </w:r>
      <w:r w:rsidR="00F10771" w:rsidRPr="00634A4D">
        <w:rPr>
          <w:rFonts w:ascii="Avenir Book" w:hAnsi="Avenir Book"/>
          <w:color w:val="000000" w:themeColor="text1"/>
        </w:rPr>
        <w:t>YAKUBOVSKA</w:t>
      </w:r>
      <w:r w:rsidR="00482A35" w:rsidRPr="00634A4D">
        <w:rPr>
          <w:rFonts w:ascii="Avenir Book" w:hAnsi="Avenir Book"/>
          <w:color w:val="000000" w:themeColor="text1"/>
        </w:rPr>
        <w:t xml:space="preserve"> </w:t>
      </w:r>
    </w:p>
    <w:p w14:paraId="0481A0C8" w14:textId="77777777" w:rsidR="00905EF1" w:rsidRPr="00634A4D" w:rsidRDefault="00905EF1" w:rsidP="00D12B14">
      <w:pPr>
        <w:rPr>
          <w:rFonts w:ascii="Avenir Book" w:hAnsi="Avenir Book" w:cs="Times New Roman"/>
          <w:b/>
          <w:bCs/>
          <w:color w:val="FF0000"/>
        </w:rPr>
      </w:pPr>
    </w:p>
    <w:p w14:paraId="2B543350" w14:textId="77777777" w:rsidR="00F10771" w:rsidRPr="00634A4D" w:rsidRDefault="00BD1FC5" w:rsidP="00F10771">
      <w:pPr>
        <w:rPr>
          <w:rFonts w:ascii="Avenir Book" w:hAnsi="Avenir Book"/>
          <w:b/>
          <w:bCs/>
        </w:rPr>
      </w:pPr>
      <w:r w:rsidRPr="00634A4D">
        <w:rPr>
          <w:rFonts w:ascii="Avenir Book" w:hAnsi="Avenir Book" w:cs="Times New Roman"/>
          <w:b/>
          <w:bCs/>
        </w:rPr>
        <w:t xml:space="preserve">14-00 </w:t>
      </w:r>
      <w:r w:rsidR="00F10771" w:rsidRPr="00634A4D">
        <w:rPr>
          <w:rFonts w:ascii="Avenir Book" w:hAnsi="Avenir Book"/>
          <w:b/>
          <w:bCs/>
        </w:rPr>
        <w:t xml:space="preserve">Anthippi POTOLIA, </w:t>
      </w:r>
      <w:r w:rsidR="00F10771" w:rsidRPr="00634A4D">
        <w:rPr>
          <w:rFonts w:ascii="Avenir Book" w:hAnsi="Avenir Book"/>
        </w:rPr>
        <w:t>Université Paris 8</w:t>
      </w:r>
    </w:p>
    <w:p w14:paraId="5841605F" w14:textId="77777777" w:rsidR="00F10771" w:rsidRPr="00634A4D" w:rsidRDefault="00F10771" w:rsidP="00F10771">
      <w:pPr>
        <w:rPr>
          <w:rFonts w:ascii="Avenir Book" w:hAnsi="Avenir Book"/>
        </w:rPr>
      </w:pPr>
    </w:p>
    <w:p w14:paraId="1FDCC716" w14:textId="7137873B" w:rsidR="00A07B47" w:rsidRPr="00634A4D" w:rsidRDefault="00A07B47" w:rsidP="00A07B47">
      <w:pPr>
        <w:ind w:left="1134"/>
        <w:jc w:val="both"/>
        <w:rPr>
          <w:rFonts w:ascii="Avenir Book" w:hAnsi="Avenir Book"/>
          <w:i/>
          <w:iCs/>
        </w:rPr>
      </w:pPr>
      <w:r w:rsidRPr="00634A4D">
        <w:rPr>
          <w:rFonts w:ascii="Avenir Book" w:hAnsi="Avenir Book"/>
          <w:i/>
          <w:iCs/>
        </w:rPr>
        <w:t>Enseigner le français aux exilé</w:t>
      </w:r>
      <w:r w:rsidR="00F867E7" w:rsidRPr="00634A4D">
        <w:rPr>
          <w:rFonts w:ascii="Avenir Book" w:hAnsi="Avenir Book"/>
          <w:i/>
          <w:iCs/>
        </w:rPr>
        <w:t>·e·</w:t>
      </w:r>
      <w:r w:rsidRPr="00634A4D">
        <w:rPr>
          <w:rFonts w:ascii="Avenir Book" w:hAnsi="Avenir Book"/>
          <w:i/>
          <w:iCs/>
        </w:rPr>
        <w:t>s dans le contexte universitaire : de la didactique de la catastrophe à la didactique de la résilience</w:t>
      </w:r>
    </w:p>
    <w:p w14:paraId="41237F4C" w14:textId="77777777" w:rsidR="00BC2AF4" w:rsidRPr="00634A4D" w:rsidRDefault="00BC2AF4" w:rsidP="00D12B14">
      <w:pPr>
        <w:rPr>
          <w:rFonts w:ascii="Avenir Book" w:hAnsi="Avenir Book" w:cs="Times New Roman"/>
          <w:b/>
          <w:bCs/>
        </w:rPr>
      </w:pPr>
    </w:p>
    <w:p w14:paraId="549BBE18" w14:textId="5FD8B4ED" w:rsidR="00BC2AF4" w:rsidRPr="00634A4D" w:rsidRDefault="00BD1FC5" w:rsidP="00D12B14">
      <w:pPr>
        <w:ind w:left="709" w:hanging="709"/>
        <w:rPr>
          <w:rFonts w:ascii="Avenir Book" w:hAnsi="Avenir Book"/>
          <w:b/>
          <w:bCs/>
          <w:color w:val="000000" w:themeColor="text1"/>
          <w:highlight w:val="yellow"/>
        </w:rPr>
      </w:pPr>
      <w:r w:rsidRPr="00634A4D">
        <w:rPr>
          <w:rFonts w:ascii="Avenir Book" w:hAnsi="Avenir Book" w:cs="Times New Roman"/>
          <w:b/>
          <w:bCs/>
        </w:rPr>
        <w:t xml:space="preserve">14-20 </w:t>
      </w:r>
      <w:r w:rsidR="00BC2AF4" w:rsidRPr="00634A4D">
        <w:rPr>
          <w:rFonts w:ascii="Avenir Book" w:hAnsi="Avenir Book"/>
          <w:b/>
          <w:bCs/>
        </w:rPr>
        <w:t>Pierre SALAM</w:t>
      </w:r>
      <w:r w:rsidR="0007571C" w:rsidRPr="00634A4D">
        <w:rPr>
          <w:rFonts w:ascii="Avenir Book" w:hAnsi="Avenir Book"/>
          <w:b/>
          <w:bCs/>
        </w:rPr>
        <w:t>,</w:t>
      </w:r>
      <w:r w:rsidR="0007571C" w:rsidRPr="00634A4D">
        <w:rPr>
          <w:rFonts w:ascii="Avenir Book" w:hAnsi="Avenir Book"/>
          <w:b/>
          <w:bCs/>
          <w:color w:val="000000"/>
          <w:shd w:val="clear" w:color="auto" w:fill="FFFFFF"/>
        </w:rPr>
        <w:t xml:space="preserve"> Marie-Anne CORNUEL</w:t>
      </w:r>
      <w:r w:rsidR="0007571C" w:rsidRPr="00634A4D">
        <w:rPr>
          <w:rFonts w:ascii="Avenir Book" w:hAnsi="Avenir Book"/>
          <w:b/>
          <w:bCs/>
          <w:color w:val="000000" w:themeColor="text1"/>
        </w:rPr>
        <w:t xml:space="preserve">, </w:t>
      </w:r>
      <w:r w:rsidR="0007571C" w:rsidRPr="00634A4D">
        <w:rPr>
          <w:rFonts w:ascii="Avenir Book" w:hAnsi="Avenir Book"/>
          <w:b/>
          <w:bCs/>
          <w:color w:val="000000"/>
          <w:shd w:val="clear" w:color="auto" w:fill="FFFFFF"/>
        </w:rPr>
        <w:t>Eve DEMEOCQ</w:t>
      </w:r>
      <w:r w:rsidR="008069CA" w:rsidRPr="00634A4D">
        <w:rPr>
          <w:rFonts w:ascii="Avenir Book" w:hAnsi="Avenir Book"/>
          <w:b/>
          <w:bCs/>
          <w:color w:val="000000" w:themeColor="text1"/>
        </w:rPr>
        <w:t xml:space="preserve">, </w:t>
      </w:r>
      <w:r w:rsidR="00695E1D" w:rsidRPr="00634A4D">
        <w:rPr>
          <w:rFonts w:ascii="Avenir Book" w:hAnsi="Avenir Book"/>
          <w:color w:val="000000" w:themeColor="text1"/>
        </w:rPr>
        <w:t>Maison des Langues</w:t>
      </w:r>
      <w:r w:rsidR="008069CA" w:rsidRPr="00634A4D">
        <w:rPr>
          <w:rFonts w:ascii="Avenir Book" w:hAnsi="Avenir Book"/>
          <w:color w:val="000000" w:themeColor="text1"/>
        </w:rPr>
        <w:t xml:space="preserve"> du Mans</w:t>
      </w:r>
    </w:p>
    <w:p w14:paraId="2783B14A" w14:textId="77777777" w:rsidR="008069CA" w:rsidRPr="00634A4D" w:rsidRDefault="008069CA" w:rsidP="00D12B14">
      <w:pPr>
        <w:jc w:val="both"/>
        <w:rPr>
          <w:rFonts w:ascii="Avenir Book" w:hAnsi="Avenir Book" w:cstheme="majorBidi"/>
          <w:i/>
          <w:iCs/>
          <w:color w:val="000000" w:themeColor="text1"/>
        </w:rPr>
      </w:pPr>
    </w:p>
    <w:p w14:paraId="5C044522" w14:textId="268DC322" w:rsidR="00695E1D" w:rsidRPr="00634A4D" w:rsidRDefault="00695E1D" w:rsidP="00D12B14">
      <w:pPr>
        <w:ind w:left="1134"/>
        <w:jc w:val="both"/>
        <w:rPr>
          <w:rFonts w:ascii="Avenir Book" w:hAnsi="Avenir Book" w:cstheme="majorBidi"/>
          <w:i/>
          <w:color w:val="000000" w:themeColor="text1"/>
        </w:rPr>
      </w:pPr>
      <w:r w:rsidRPr="00634A4D">
        <w:rPr>
          <w:rFonts w:ascii="Avenir Book" w:hAnsi="Avenir Book" w:cstheme="majorBidi"/>
          <w:i/>
          <w:iCs/>
          <w:color w:val="000000" w:themeColor="text1"/>
        </w:rPr>
        <w:t>Accompagner les étudiants en exil vers l’université : un DU solidaire en constante évolution</w:t>
      </w:r>
    </w:p>
    <w:p w14:paraId="53B4BB84" w14:textId="0F33997E" w:rsidR="00BC2AF4" w:rsidRPr="00634A4D" w:rsidRDefault="00BC2AF4" w:rsidP="00D12B14">
      <w:pPr>
        <w:rPr>
          <w:rFonts w:ascii="Avenir Book" w:hAnsi="Avenir Book"/>
        </w:rPr>
      </w:pPr>
    </w:p>
    <w:p w14:paraId="3ED8F8E4" w14:textId="77777777" w:rsidR="00551C9C" w:rsidRPr="00634A4D" w:rsidRDefault="00BD1FC5" w:rsidP="00551C9C">
      <w:pPr>
        <w:rPr>
          <w:rFonts w:ascii="Avenir Book" w:hAnsi="Avenir Book"/>
          <w:b/>
          <w:bCs/>
        </w:rPr>
      </w:pPr>
      <w:r w:rsidRPr="00634A4D">
        <w:rPr>
          <w:rFonts w:ascii="Avenir Book" w:hAnsi="Avenir Book" w:cs="Times New Roman"/>
          <w:b/>
          <w:bCs/>
        </w:rPr>
        <w:t xml:space="preserve">14-40 </w:t>
      </w:r>
      <w:r w:rsidR="00551C9C" w:rsidRPr="00634A4D">
        <w:rPr>
          <w:rFonts w:ascii="Avenir Book" w:hAnsi="Avenir Book"/>
          <w:b/>
          <w:bCs/>
        </w:rPr>
        <w:t xml:space="preserve">Sladjana DJORDJEVIC, </w:t>
      </w:r>
      <w:r w:rsidR="00551C9C" w:rsidRPr="00634A4D">
        <w:rPr>
          <w:rFonts w:ascii="Avenir Book" w:hAnsi="Avenir Book"/>
        </w:rPr>
        <w:t>Université de Haute- Alsace</w:t>
      </w:r>
    </w:p>
    <w:p w14:paraId="24D123CA" w14:textId="77777777" w:rsidR="00551C9C" w:rsidRPr="00634A4D" w:rsidRDefault="00551C9C" w:rsidP="00551C9C">
      <w:pPr>
        <w:rPr>
          <w:rFonts w:ascii="Avenir Book" w:hAnsi="Avenir Book" w:cs="Times New Roman"/>
          <w:b/>
          <w:bCs/>
        </w:rPr>
      </w:pPr>
    </w:p>
    <w:p w14:paraId="0656BF4C" w14:textId="77777777" w:rsidR="00551C9C" w:rsidRPr="00634A4D" w:rsidRDefault="00551C9C" w:rsidP="00551C9C">
      <w:pPr>
        <w:ind w:left="1134"/>
        <w:rPr>
          <w:rFonts w:ascii="Avenir Book" w:hAnsi="Avenir Book"/>
          <w:i/>
          <w:iCs/>
        </w:rPr>
      </w:pPr>
      <w:r w:rsidRPr="00634A4D">
        <w:rPr>
          <w:rFonts w:ascii="Avenir Book" w:hAnsi="Avenir Book"/>
          <w:i/>
          <w:iCs/>
        </w:rPr>
        <w:t>Entre urgence, traumatisme et entre-aide : quelle place pour l’appropriation du FLE ? Une expérience d’enseignement du français à des réfugié·e·s ukrainien</w:t>
      </w:r>
      <w:r>
        <w:rPr>
          <w:rFonts w:ascii="Avenir Book" w:hAnsi="Avenir Book"/>
          <w:i/>
          <w:iCs/>
        </w:rPr>
        <w:t>·</w:t>
      </w:r>
      <w:r w:rsidRPr="00634A4D">
        <w:rPr>
          <w:rFonts w:ascii="Avenir Book" w:hAnsi="Avenir Book"/>
          <w:i/>
          <w:iCs/>
        </w:rPr>
        <w:t>ne</w:t>
      </w:r>
      <w:r>
        <w:rPr>
          <w:rFonts w:ascii="Avenir Book" w:hAnsi="Avenir Book"/>
          <w:i/>
          <w:iCs/>
        </w:rPr>
        <w:t>·</w:t>
      </w:r>
      <w:r w:rsidRPr="00634A4D">
        <w:rPr>
          <w:rFonts w:ascii="Avenir Book" w:hAnsi="Avenir Book"/>
          <w:i/>
          <w:iCs/>
        </w:rPr>
        <w:t xml:space="preserve">s </w:t>
      </w:r>
    </w:p>
    <w:p w14:paraId="7793EA8D" w14:textId="48F581F4" w:rsidR="00BD1FC5" w:rsidRPr="00634A4D" w:rsidRDefault="00BD1FC5" w:rsidP="00551C9C">
      <w:pPr>
        <w:ind w:left="1134" w:hanging="1134"/>
        <w:rPr>
          <w:rFonts w:ascii="Avenir Book" w:hAnsi="Avenir Book" w:cs="Times New Roman"/>
          <w:b/>
          <w:bCs/>
          <w:i/>
        </w:rPr>
      </w:pPr>
    </w:p>
    <w:p w14:paraId="009A0C80" w14:textId="2580398F" w:rsidR="00BD1FC5" w:rsidRPr="00634A4D" w:rsidRDefault="00BD1FC5" w:rsidP="00D12B14">
      <w:pPr>
        <w:rPr>
          <w:rFonts w:ascii="Avenir Book" w:hAnsi="Avenir Book" w:cs="Times New Roman"/>
          <w:b/>
          <w:bCs/>
        </w:rPr>
      </w:pPr>
      <w:r w:rsidRPr="00634A4D">
        <w:rPr>
          <w:rFonts w:ascii="Avenir Book" w:hAnsi="Avenir Book" w:cs="Times New Roman"/>
          <w:b/>
          <w:bCs/>
        </w:rPr>
        <w:t>15-00 Discussion</w:t>
      </w:r>
    </w:p>
    <w:p w14:paraId="08133E25" w14:textId="77777777" w:rsidR="00DE196C" w:rsidRDefault="00DE196C" w:rsidP="00DE196C">
      <w:pPr>
        <w:rPr>
          <w:rFonts w:ascii="Avenir Book" w:hAnsi="Avenir Book" w:cs="Times New Roman"/>
          <w:b/>
          <w:bCs/>
        </w:rPr>
      </w:pPr>
    </w:p>
    <w:p w14:paraId="589E08F3" w14:textId="3BCA5696" w:rsidR="00DE196C" w:rsidRPr="00634A4D" w:rsidRDefault="00DE196C" w:rsidP="00DE196C">
      <w:pPr>
        <w:rPr>
          <w:rFonts w:ascii="Avenir Book" w:hAnsi="Avenir Book" w:cs="Times New Roman"/>
          <w:b/>
          <w:bCs/>
        </w:rPr>
      </w:pPr>
      <w:r w:rsidRPr="00634A4D">
        <w:rPr>
          <w:rFonts w:ascii="Avenir Book" w:hAnsi="Avenir Book" w:cs="Times New Roman"/>
          <w:b/>
          <w:bCs/>
        </w:rPr>
        <w:t>1</w:t>
      </w:r>
      <w:r>
        <w:rPr>
          <w:rFonts w:ascii="Avenir Book" w:hAnsi="Avenir Book" w:cs="Times New Roman"/>
          <w:b/>
          <w:bCs/>
        </w:rPr>
        <w:t>5</w:t>
      </w:r>
      <w:r w:rsidRPr="00634A4D">
        <w:rPr>
          <w:rFonts w:ascii="Avenir Book" w:hAnsi="Avenir Book" w:cs="Times New Roman"/>
          <w:b/>
          <w:bCs/>
        </w:rPr>
        <w:t>-</w:t>
      </w:r>
      <w:r>
        <w:rPr>
          <w:rFonts w:ascii="Avenir Book" w:hAnsi="Avenir Book" w:cs="Times New Roman"/>
          <w:b/>
          <w:bCs/>
        </w:rPr>
        <w:t>20</w:t>
      </w:r>
      <w:r w:rsidRPr="00634A4D">
        <w:rPr>
          <w:rFonts w:ascii="Avenir Book" w:hAnsi="Avenir Book" w:cs="Times New Roman"/>
          <w:b/>
          <w:bCs/>
        </w:rPr>
        <w:t xml:space="preserve"> Pause-café</w:t>
      </w:r>
    </w:p>
    <w:p w14:paraId="30DE45EB" w14:textId="77777777" w:rsidR="00BD1FC5" w:rsidRPr="00634A4D" w:rsidRDefault="00BD1FC5" w:rsidP="00D12B14">
      <w:pPr>
        <w:rPr>
          <w:rFonts w:ascii="Avenir Book" w:hAnsi="Avenir Book" w:cs="Times New Roman"/>
          <w:b/>
          <w:bCs/>
        </w:rPr>
      </w:pPr>
    </w:p>
    <w:p w14:paraId="087F8A62" w14:textId="32CB382A" w:rsidR="00983E3D" w:rsidRPr="00634A4D" w:rsidRDefault="00983E3D" w:rsidP="00D12B14">
      <w:pPr>
        <w:pStyle w:val="a4"/>
        <w:rPr>
          <w:rFonts w:ascii="Avenir Book" w:hAnsi="Avenir Book" w:cs="Arial"/>
          <w:b/>
          <w:bCs/>
          <w:sz w:val="28"/>
          <w:szCs w:val="28"/>
        </w:rPr>
      </w:pPr>
      <w:r w:rsidRPr="00634A4D">
        <w:rPr>
          <w:rFonts w:ascii="Avenir Book" w:hAnsi="Avenir Book" w:cs="Times New Roman"/>
          <w:b/>
          <w:bCs/>
        </w:rPr>
        <w:t>15-</w:t>
      </w:r>
      <w:r w:rsidR="00DE196C">
        <w:rPr>
          <w:rFonts w:ascii="Avenir Book" w:hAnsi="Avenir Book" w:cs="Times New Roman"/>
          <w:b/>
          <w:bCs/>
        </w:rPr>
        <w:t>4</w:t>
      </w:r>
      <w:r w:rsidRPr="00634A4D">
        <w:rPr>
          <w:rFonts w:ascii="Avenir Book" w:hAnsi="Avenir Book" w:cs="Times New Roman"/>
          <w:b/>
          <w:bCs/>
        </w:rPr>
        <w:t>0 Départ pour le Centre ukrainien</w:t>
      </w:r>
      <w:r w:rsidR="008069CA" w:rsidRPr="00634A4D">
        <w:rPr>
          <w:rFonts w:ascii="Avenir Book" w:hAnsi="Avenir Book" w:cs="Times New Roman"/>
        </w:rPr>
        <w:t xml:space="preserve"> (4</w:t>
      </w:r>
      <w:r w:rsidR="008069CA" w:rsidRPr="00634A4D">
        <w:rPr>
          <w:rFonts w:ascii="Avenir Book" w:hAnsi="Avenir Book"/>
          <w:color w:val="000000" w:themeColor="text1"/>
        </w:rPr>
        <w:t>, Rue Paul Chevreux</w:t>
      </w:r>
      <w:r w:rsidR="008069CA" w:rsidRPr="00634A4D">
        <w:rPr>
          <w:rFonts w:ascii="Avenir Book" w:hAnsi="Avenir Book" w:cs="Times New Roman"/>
        </w:rPr>
        <w:t>)</w:t>
      </w:r>
    </w:p>
    <w:p w14:paraId="292BEBD5" w14:textId="77777777" w:rsidR="005F3C60" w:rsidRPr="00634A4D" w:rsidRDefault="005F3C60" w:rsidP="00D12B14">
      <w:pPr>
        <w:rPr>
          <w:rFonts w:ascii="Avenir Book" w:hAnsi="Avenir Book" w:cs="Times New Roman"/>
          <w:b/>
          <w:bCs/>
          <w:iCs/>
          <w:sz w:val="28"/>
          <w:szCs w:val="28"/>
        </w:rPr>
      </w:pPr>
    </w:p>
    <w:p w14:paraId="4AAC8FF1" w14:textId="77777777" w:rsidR="000252A5" w:rsidRPr="00634A4D" w:rsidRDefault="000252A5" w:rsidP="00D12B1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9F89AFC" w14:textId="5DE8E52B" w:rsidR="00905EF1" w:rsidRPr="00634A4D" w:rsidRDefault="005F3C60" w:rsidP="00D12B14">
      <w:pPr>
        <w:rPr>
          <w:rFonts w:ascii="Avenir Book" w:hAnsi="Avenir Book" w:cs="Times New Roman"/>
          <w:b/>
          <w:bCs/>
          <w:sz w:val="28"/>
          <w:szCs w:val="28"/>
        </w:rPr>
      </w:pPr>
      <w:r w:rsidRPr="00634A4D">
        <w:rPr>
          <w:rFonts w:ascii="Times New Roman" w:hAnsi="Times New Roman" w:cs="Times New Roman"/>
          <w:b/>
          <w:bCs/>
          <w:iCs/>
          <w:sz w:val="28"/>
          <w:szCs w:val="28"/>
        </w:rPr>
        <w:t>►</w:t>
      </w:r>
      <w:r w:rsidRPr="00634A4D">
        <w:rPr>
          <w:rFonts w:ascii="Avenir Book" w:hAnsi="Avenir Book"/>
          <w:b/>
          <w:bCs/>
          <w:i/>
          <w:iCs/>
          <w:color w:val="000000" w:themeColor="text1"/>
          <w:sz w:val="28"/>
          <w:szCs w:val="28"/>
        </w:rPr>
        <w:t>Table ronde</w:t>
      </w:r>
    </w:p>
    <w:p w14:paraId="192E3DF1" w14:textId="10D5F169" w:rsidR="00953A48" w:rsidRPr="00634A4D" w:rsidRDefault="00953A48" w:rsidP="00953A4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venir Book" w:hAnsi="Avenir Book"/>
          <w:sz w:val="22"/>
          <w:szCs w:val="22"/>
        </w:rPr>
      </w:pPr>
      <w:r w:rsidRPr="00634A4D">
        <w:rPr>
          <w:rFonts w:ascii="Avenir Book" w:hAnsi="Avenir Book"/>
          <w:sz w:val="22"/>
          <w:szCs w:val="22"/>
        </w:rPr>
        <w:t xml:space="preserve">Modératrice : </w:t>
      </w:r>
      <w:r w:rsidR="00395F68" w:rsidRPr="00634A4D">
        <w:rPr>
          <w:rFonts w:ascii="Avenir Book" w:hAnsi="Avenir Book"/>
          <w:color w:val="000000" w:themeColor="text1"/>
          <w:sz w:val="22"/>
          <w:szCs w:val="22"/>
        </w:rPr>
        <w:t>Galyna DRANENKO</w:t>
      </w:r>
    </w:p>
    <w:p w14:paraId="7A5A9336" w14:textId="77777777" w:rsidR="005F3C60" w:rsidRPr="00634A4D" w:rsidRDefault="005F3C60" w:rsidP="00D12B14">
      <w:pPr>
        <w:rPr>
          <w:rFonts w:ascii="Avenir Book" w:hAnsi="Avenir Book" w:cs="Times New Roman"/>
          <w:b/>
          <w:bCs/>
        </w:rPr>
      </w:pPr>
    </w:p>
    <w:p w14:paraId="7D85C77F" w14:textId="1C00A371" w:rsidR="00905EF1" w:rsidRPr="00634A4D" w:rsidRDefault="00905EF1" w:rsidP="00A82D60">
      <w:pPr>
        <w:ind w:left="709" w:hanging="709"/>
        <w:rPr>
          <w:rFonts w:ascii="Avenir Book" w:hAnsi="Avenir Book" w:cs="Times New Roman"/>
        </w:rPr>
      </w:pPr>
      <w:r w:rsidRPr="00634A4D">
        <w:rPr>
          <w:rFonts w:ascii="Avenir Book" w:hAnsi="Avenir Book" w:cs="Times New Roman"/>
          <w:b/>
          <w:bCs/>
        </w:rPr>
        <w:t xml:space="preserve">16-30 </w:t>
      </w:r>
      <w:r w:rsidR="005F3C60" w:rsidRPr="00634A4D">
        <w:rPr>
          <w:rFonts w:ascii="Avenir Book" w:hAnsi="Avenir Book" w:cs="Times New Roman"/>
          <w:b/>
          <w:bCs/>
        </w:rPr>
        <w:t xml:space="preserve">Table ronde </w:t>
      </w:r>
      <w:r w:rsidRPr="00634A4D">
        <w:rPr>
          <w:rFonts w:ascii="Avenir Book" w:hAnsi="Avenir Book"/>
          <w:i/>
          <w:iCs/>
          <w:color w:val="000000" w:themeColor="text1"/>
        </w:rPr>
        <w:t xml:space="preserve">autour des pratiques d’enseignement </w:t>
      </w:r>
      <w:r w:rsidR="00E124E5" w:rsidRPr="00634A4D">
        <w:rPr>
          <w:rFonts w:ascii="Avenir Book" w:hAnsi="Avenir Book"/>
          <w:color w:val="000000" w:themeColor="text1"/>
        </w:rPr>
        <w:t xml:space="preserve">aux </w:t>
      </w:r>
      <w:r w:rsidRPr="00634A4D">
        <w:rPr>
          <w:rFonts w:ascii="Avenir Book" w:hAnsi="Avenir Book"/>
          <w:color w:val="000000" w:themeColor="text1"/>
        </w:rPr>
        <w:t>r</w:t>
      </w:r>
      <w:r w:rsidR="00634A4D">
        <w:rPr>
          <w:rFonts w:ascii="Avenir Book" w:hAnsi="Avenir Book"/>
          <w:color w:val="000000" w:themeColor="text1"/>
        </w:rPr>
        <w:t>é</w:t>
      </w:r>
      <w:r w:rsidRPr="00634A4D">
        <w:rPr>
          <w:rFonts w:ascii="Avenir Book" w:hAnsi="Avenir Book"/>
          <w:color w:val="000000" w:themeColor="text1"/>
        </w:rPr>
        <w:t>fugié</w:t>
      </w:r>
      <w:r w:rsidR="00F867E7" w:rsidRPr="00634A4D">
        <w:rPr>
          <w:rFonts w:ascii="Avenir Book" w:hAnsi="Avenir Book"/>
          <w:i/>
          <w:iCs/>
        </w:rPr>
        <w:t>·e·</w:t>
      </w:r>
      <w:r w:rsidRPr="00634A4D">
        <w:rPr>
          <w:rFonts w:ascii="Avenir Book" w:hAnsi="Avenir Book"/>
          <w:color w:val="000000" w:themeColor="text1"/>
        </w:rPr>
        <w:t>s des conflits et de guerres</w:t>
      </w:r>
      <w:r w:rsidR="004D20EF" w:rsidRPr="00634A4D">
        <w:rPr>
          <w:rFonts w:ascii="Avenir Book" w:hAnsi="Avenir Book"/>
          <w:color w:val="000000" w:themeColor="text1"/>
        </w:rPr>
        <w:t xml:space="preserve"> </w:t>
      </w:r>
      <w:r w:rsidRPr="00634A4D">
        <w:rPr>
          <w:rFonts w:ascii="Avenir Book" w:hAnsi="Avenir Book"/>
        </w:rPr>
        <w:t xml:space="preserve">avec la participation de </w:t>
      </w:r>
    </w:p>
    <w:p w14:paraId="1043591D" w14:textId="77777777" w:rsidR="00905EF1" w:rsidRPr="00634A4D" w:rsidRDefault="00905EF1" w:rsidP="00D12B14">
      <w:pPr>
        <w:pStyle w:val="a7"/>
        <w:shd w:val="clear" w:color="auto" w:fill="FFFFFF"/>
        <w:spacing w:before="0" w:beforeAutospacing="0" w:after="0" w:afterAutospacing="0"/>
        <w:rPr>
          <w:rFonts w:ascii="Avenir Book" w:hAnsi="Avenir Book"/>
          <w:sz w:val="24"/>
          <w:szCs w:val="24"/>
        </w:rPr>
      </w:pPr>
    </w:p>
    <w:p w14:paraId="02BE5853" w14:textId="20F89F2A" w:rsidR="00905EF1" w:rsidRPr="00634A4D" w:rsidRDefault="00E124E5" w:rsidP="00A82D60">
      <w:pPr>
        <w:ind w:left="709"/>
        <w:rPr>
          <w:rFonts w:ascii="Avenir Book" w:hAnsi="Avenir Book"/>
          <w:b/>
          <w:bCs/>
          <w:color w:val="000000" w:themeColor="text1"/>
        </w:rPr>
      </w:pPr>
      <w:r w:rsidRPr="00496259">
        <w:rPr>
          <w:rFonts w:ascii="Avenir Book" w:hAnsi="Avenir Book"/>
          <w:color w:val="000000" w:themeColor="text1"/>
        </w:rPr>
        <w:t>f</w:t>
      </w:r>
      <w:r w:rsidR="00905EF1" w:rsidRPr="00496259">
        <w:rPr>
          <w:rFonts w:ascii="Avenir Book" w:hAnsi="Avenir Book"/>
          <w:color w:val="000000" w:themeColor="text1"/>
        </w:rPr>
        <w:t>ormateurs·trices bénévoles du Centre ukrainien à Metz</w:t>
      </w:r>
      <w:r w:rsidR="00BA2847" w:rsidRPr="00496259">
        <w:rPr>
          <w:rFonts w:ascii="Avenir Book" w:hAnsi="Avenir Book"/>
          <w:color w:val="000000" w:themeColor="text1"/>
        </w:rPr>
        <w:t>, membres d’ELU</w:t>
      </w:r>
      <w:r w:rsidR="005F3C60" w:rsidRPr="00496259">
        <w:rPr>
          <w:rFonts w:ascii="Avenir Book" w:hAnsi="Avenir Book"/>
          <w:color w:val="000000" w:themeColor="text1"/>
        </w:rPr>
        <w:t> :</w:t>
      </w:r>
      <w:r w:rsidR="005F3C60" w:rsidRPr="00634A4D">
        <w:rPr>
          <w:rFonts w:ascii="Avenir Book" w:hAnsi="Avenir Book"/>
          <w:b/>
          <w:bCs/>
          <w:color w:val="000000" w:themeColor="text1"/>
        </w:rPr>
        <w:t xml:space="preserve"> </w:t>
      </w:r>
      <w:r w:rsidR="00905EF1" w:rsidRPr="00634A4D">
        <w:rPr>
          <w:rFonts w:ascii="Avenir Book" w:hAnsi="Avenir Book"/>
          <w:b/>
          <w:bCs/>
          <w:color w:val="000000" w:themeColor="text1"/>
        </w:rPr>
        <w:t>Fabienne</w:t>
      </w:r>
      <w:r w:rsidR="00BA2847" w:rsidRPr="00634A4D">
        <w:rPr>
          <w:rFonts w:ascii="Avenir Book" w:hAnsi="Avenir Book"/>
          <w:b/>
          <w:bCs/>
          <w:color w:val="000000" w:themeColor="text1"/>
        </w:rPr>
        <w:t xml:space="preserve"> SECORDEL</w:t>
      </w:r>
      <w:r w:rsidR="00905EF1" w:rsidRPr="00634A4D">
        <w:rPr>
          <w:rFonts w:ascii="Avenir Book" w:hAnsi="Avenir Book"/>
          <w:b/>
          <w:bCs/>
          <w:color w:val="000000" w:themeColor="text1"/>
        </w:rPr>
        <w:t>, Annie</w:t>
      </w:r>
      <w:r w:rsidR="00BA2847" w:rsidRPr="00634A4D">
        <w:rPr>
          <w:rFonts w:ascii="Avenir Book" w:hAnsi="Avenir Book"/>
          <w:b/>
          <w:bCs/>
          <w:color w:val="000000" w:themeColor="text1"/>
        </w:rPr>
        <w:t xml:space="preserve"> VUAGNOUX</w:t>
      </w:r>
      <w:r w:rsidR="00905EF1" w:rsidRPr="00634A4D">
        <w:rPr>
          <w:rFonts w:ascii="Avenir Book" w:hAnsi="Avenir Book"/>
          <w:b/>
          <w:bCs/>
          <w:color w:val="000000" w:themeColor="text1"/>
        </w:rPr>
        <w:t xml:space="preserve"> et Jean-</w:t>
      </w:r>
      <w:r w:rsidR="00BA2847" w:rsidRPr="00634A4D">
        <w:rPr>
          <w:rFonts w:ascii="Avenir Book" w:hAnsi="Avenir Book"/>
          <w:b/>
          <w:bCs/>
          <w:color w:val="000000" w:themeColor="text1"/>
        </w:rPr>
        <w:t>Paul CLEMENT</w:t>
      </w:r>
    </w:p>
    <w:p w14:paraId="08A6BC7C" w14:textId="77777777" w:rsidR="00E124E5" w:rsidRPr="00634A4D" w:rsidRDefault="00E124E5" w:rsidP="00D12B14">
      <w:pPr>
        <w:rPr>
          <w:rFonts w:ascii="Avenir Book" w:hAnsi="Avenir Book"/>
          <w:b/>
          <w:bCs/>
          <w:color w:val="000000" w:themeColor="text1"/>
        </w:rPr>
      </w:pPr>
    </w:p>
    <w:p w14:paraId="0342F3EB" w14:textId="77777777" w:rsidR="00905EF1" w:rsidRPr="00634A4D" w:rsidRDefault="00905EF1" w:rsidP="00D12B14">
      <w:pPr>
        <w:rPr>
          <w:rFonts w:ascii="Avenir Book" w:hAnsi="Avenir Book" w:cs="Times New Roman"/>
          <w:b/>
          <w:bCs/>
        </w:rPr>
      </w:pPr>
    </w:p>
    <w:p w14:paraId="3B59E8BD" w14:textId="2189AF35" w:rsidR="005F3C60" w:rsidRPr="00634A4D" w:rsidRDefault="005F3C60" w:rsidP="00D12B14">
      <w:pPr>
        <w:rPr>
          <w:rFonts w:ascii="Avenir Book" w:hAnsi="Avenir Book" w:cs="Times New Roman"/>
          <w:b/>
          <w:bCs/>
          <w:sz w:val="28"/>
          <w:szCs w:val="28"/>
        </w:rPr>
      </w:pPr>
      <w:r w:rsidRPr="00634A4D">
        <w:rPr>
          <w:rFonts w:ascii="Times New Roman" w:hAnsi="Times New Roman" w:cs="Times New Roman"/>
          <w:b/>
          <w:bCs/>
          <w:iCs/>
          <w:sz w:val="28"/>
          <w:szCs w:val="28"/>
        </w:rPr>
        <w:t>►</w:t>
      </w:r>
      <w:r w:rsidRPr="00634A4D">
        <w:rPr>
          <w:rFonts w:ascii="Avenir Book" w:hAnsi="Avenir Book" w:cs="Times New Roman"/>
          <w:b/>
          <w:bCs/>
          <w:iCs/>
          <w:sz w:val="28"/>
          <w:szCs w:val="28"/>
        </w:rPr>
        <w:t xml:space="preserve"> </w:t>
      </w:r>
      <w:r w:rsidRPr="00634A4D">
        <w:rPr>
          <w:rFonts w:ascii="Avenir Book" w:hAnsi="Avenir Book"/>
          <w:b/>
          <w:bCs/>
          <w:color w:val="000000" w:themeColor="text1"/>
          <w:sz w:val="28"/>
          <w:szCs w:val="28"/>
        </w:rPr>
        <w:t>Master classe</w:t>
      </w:r>
    </w:p>
    <w:p w14:paraId="1EF9D917" w14:textId="77777777" w:rsidR="005F3C60" w:rsidRPr="00634A4D" w:rsidRDefault="005F3C60" w:rsidP="00D12B14">
      <w:pPr>
        <w:rPr>
          <w:rFonts w:ascii="Avenir Book" w:hAnsi="Avenir Book" w:cs="Times New Roman"/>
          <w:b/>
          <w:bCs/>
        </w:rPr>
      </w:pPr>
    </w:p>
    <w:p w14:paraId="50682EDC" w14:textId="19DC7DF1" w:rsidR="00983E3D" w:rsidRPr="00634A4D" w:rsidRDefault="00983E3D" w:rsidP="00D12B14">
      <w:pPr>
        <w:rPr>
          <w:rFonts w:ascii="Avenir Book" w:hAnsi="Avenir Book"/>
          <w:b/>
          <w:bCs/>
        </w:rPr>
      </w:pPr>
      <w:r w:rsidRPr="00634A4D">
        <w:rPr>
          <w:rFonts w:ascii="Avenir Book" w:hAnsi="Avenir Book" w:cs="Times New Roman"/>
          <w:b/>
          <w:bCs/>
        </w:rPr>
        <w:t>1</w:t>
      </w:r>
      <w:r w:rsidR="00905EF1" w:rsidRPr="00634A4D">
        <w:rPr>
          <w:rFonts w:ascii="Avenir Book" w:hAnsi="Avenir Book" w:cs="Times New Roman"/>
          <w:b/>
          <w:bCs/>
        </w:rPr>
        <w:t>7</w:t>
      </w:r>
      <w:r w:rsidRPr="00634A4D">
        <w:rPr>
          <w:rFonts w:ascii="Avenir Book" w:hAnsi="Avenir Book" w:cs="Times New Roman"/>
          <w:b/>
          <w:bCs/>
        </w:rPr>
        <w:t xml:space="preserve">-30 </w:t>
      </w:r>
      <w:r w:rsidRPr="00634A4D">
        <w:rPr>
          <w:rFonts w:ascii="Avenir Book" w:hAnsi="Avenir Book"/>
          <w:b/>
          <w:bCs/>
        </w:rPr>
        <w:t>Pierre SALAM</w:t>
      </w:r>
      <w:r w:rsidR="00DF4FFD" w:rsidRPr="00634A4D">
        <w:rPr>
          <w:rFonts w:ascii="Avenir Book" w:hAnsi="Avenir Book"/>
          <w:b/>
          <w:bCs/>
        </w:rPr>
        <w:t xml:space="preserve">, </w:t>
      </w:r>
      <w:r w:rsidR="00DF4FFD" w:rsidRPr="00634A4D">
        <w:rPr>
          <w:rFonts w:ascii="Avenir Book" w:hAnsi="Avenir Book"/>
          <w:color w:val="000000" w:themeColor="text1"/>
        </w:rPr>
        <w:t>Maison des Langues d</w:t>
      </w:r>
      <w:r w:rsidR="003A73D1" w:rsidRPr="00634A4D">
        <w:rPr>
          <w:rFonts w:ascii="Avenir Book" w:hAnsi="Avenir Book"/>
          <w:color w:val="000000" w:themeColor="text1"/>
        </w:rPr>
        <w:t>u</w:t>
      </w:r>
      <w:r w:rsidR="00DF4FFD" w:rsidRPr="00634A4D">
        <w:rPr>
          <w:rFonts w:ascii="Avenir Book" w:hAnsi="Avenir Book"/>
          <w:color w:val="000000" w:themeColor="text1"/>
        </w:rPr>
        <w:t xml:space="preserve"> </w:t>
      </w:r>
      <w:r w:rsidR="003A73D1" w:rsidRPr="00634A4D">
        <w:rPr>
          <w:rFonts w:ascii="Avenir Book" w:hAnsi="Avenir Book"/>
          <w:color w:val="000000" w:themeColor="text1"/>
        </w:rPr>
        <w:t>Mans</w:t>
      </w:r>
    </w:p>
    <w:p w14:paraId="03CFCA62" w14:textId="77777777" w:rsidR="005F3C60" w:rsidRPr="00634A4D" w:rsidRDefault="005F3C60" w:rsidP="00D12B14">
      <w:pPr>
        <w:rPr>
          <w:rFonts w:ascii="Avenir Book" w:hAnsi="Avenir Book"/>
          <w:color w:val="000000" w:themeColor="text1"/>
        </w:rPr>
      </w:pPr>
    </w:p>
    <w:p w14:paraId="47DA8690" w14:textId="0E10375F" w:rsidR="00983E3D" w:rsidRPr="00634A4D" w:rsidRDefault="005F3C60" w:rsidP="00D12B14">
      <w:pPr>
        <w:ind w:left="1134"/>
        <w:rPr>
          <w:rFonts w:ascii="Avenir Book" w:hAnsi="Avenir Book" w:cs="Times New Roman"/>
        </w:rPr>
      </w:pPr>
      <w:r w:rsidRPr="00634A4D">
        <w:rPr>
          <w:rFonts w:ascii="Avenir Book" w:hAnsi="Avenir Book"/>
          <w:color w:val="000000" w:themeColor="text1"/>
        </w:rPr>
        <w:t>Atelier d</w:t>
      </w:r>
      <w:r w:rsidR="00983E3D" w:rsidRPr="00634A4D">
        <w:rPr>
          <w:rFonts w:ascii="Avenir Book" w:hAnsi="Avenir Book"/>
          <w:color w:val="000000" w:themeColor="text1"/>
        </w:rPr>
        <w:t>’écriture pour le public de r</w:t>
      </w:r>
      <w:r w:rsidR="00634A4D">
        <w:rPr>
          <w:rFonts w:ascii="Avenir Book" w:hAnsi="Avenir Book"/>
          <w:color w:val="000000" w:themeColor="text1"/>
        </w:rPr>
        <w:t>é</w:t>
      </w:r>
      <w:r w:rsidR="00983E3D" w:rsidRPr="00634A4D">
        <w:rPr>
          <w:rFonts w:ascii="Avenir Book" w:hAnsi="Avenir Book"/>
          <w:color w:val="000000" w:themeColor="text1"/>
        </w:rPr>
        <w:t>fugié</w:t>
      </w:r>
      <w:r w:rsidR="00F867E7" w:rsidRPr="00634A4D">
        <w:rPr>
          <w:rFonts w:ascii="Avenir Book" w:hAnsi="Avenir Book"/>
          <w:i/>
          <w:iCs/>
        </w:rPr>
        <w:t>·e·</w:t>
      </w:r>
      <w:r w:rsidR="00983E3D" w:rsidRPr="00634A4D">
        <w:rPr>
          <w:rFonts w:ascii="Avenir Book" w:hAnsi="Avenir Book"/>
          <w:color w:val="000000" w:themeColor="text1"/>
        </w:rPr>
        <w:t>s</w:t>
      </w:r>
      <w:r w:rsidRPr="00634A4D">
        <w:rPr>
          <w:rFonts w:ascii="Avenir Book" w:hAnsi="Avenir Book"/>
          <w:color w:val="000000" w:themeColor="text1"/>
        </w:rPr>
        <w:t xml:space="preserve"> </w:t>
      </w:r>
      <w:r w:rsidRPr="00634A4D">
        <w:rPr>
          <w:rFonts w:ascii="Avenir Book" w:hAnsi="Avenir Book"/>
        </w:rPr>
        <w:t>avec la participation des apprenant</w:t>
      </w:r>
      <w:r w:rsidR="00F867E7" w:rsidRPr="00634A4D">
        <w:rPr>
          <w:rFonts w:ascii="Avenir Book" w:hAnsi="Avenir Book"/>
          <w:i/>
          <w:iCs/>
        </w:rPr>
        <w:t>·e·</w:t>
      </w:r>
      <w:r w:rsidRPr="00634A4D">
        <w:rPr>
          <w:rFonts w:ascii="Avenir Book" w:hAnsi="Avenir Book"/>
        </w:rPr>
        <w:t xml:space="preserve">s de FLE du Centre </w:t>
      </w:r>
      <w:r w:rsidRPr="00634A4D">
        <w:rPr>
          <w:rFonts w:ascii="Avenir Book" w:hAnsi="Avenir Book" w:cs="Times New Roman"/>
        </w:rPr>
        <w:t>ukrainien à Metz</w:t>
      </w:r>
    </w:p>
    <w:p w14:paraId="7A31D61C" w14:textId="77777777" w:rsidR="00983E3D" w:rsidRPr="00634A4D" w:rsidRDefault="00983E3D" w:rsidP="00D12B14">
      <w:pPr>
        <w:rPr>
          <w:rFonts w:ascii="Avenir Book" w:hAnsi="Avenir Book" w:cs="Times New Roman"/>
          <w:b/>
          <w:bCs/>
        </w:rPr>
      </w:pPr>
    </w:p>
    <w:p w14:paraId="0EA027E7" w14:textId="39B40A0B" w:rsidR="00BD1FC5" w:rsidRPr="00634A4D" w:rsidRDefault="00BD1FC5" w:rsidP="00BD1C32">
      <w:pPr>
        <w:ind w:left="709" w:hanging="709"/>
        <w:rPr>
          <w:rFonts w:ascii="Avenir Book" w:hAnsi="Avenir Book" w:cs="Times New Roman"/>
        </w:rPr>
      </w:pPr>
      <w:r w:rsidRPr="00634A4D">
        <w:rPr>
          <w:rFonts w:ascii="Avenir Book" w:hAnsi="Avenir Book" w:cs="Times New Roman"/>
          <w:b/>
          <w:bCs/>
        </w:rPr>
        <w:t xml:space="preserve">19-00 </w:t>
      </w:r>
      <w:r w:rsidR="00496259">
        <w:rPr>
          <w:rFonts w:ascii="Avenir Book" w:hAnsi="Avenir Book" w:cs="Times New Roman"/>
          <w:b/>
          <w:bCs/>
        </w:rPr>
        <w:t>Apéro dinatoire</w:t>
      </w:r>
      <w:r w:rsidRPr="00634A4D">
        <w:rPr>
          <w:rFonts w:ascii="Avenir Book" w:hAnsi="Avenir Book" w:cs="Times New Roman"/>
          <w:b/>
          <w:bCs/>
        </w:rPr>
        <w:t xml:space="preserve"> </w:t>
      </w:r>
      <w:r w:rsidR="00983E3D" w:rsidRPr="00634A4D">
        <w:rPr>
          <w:rFonts w:ascii="Avenir Book" w:hAnsi="Avenir Book" w:cs="Times New Roman"/>
          <w:b/>
          <w:bCs/>
        </w:rPr>
        <w:t>et programme culturel</w:t>
      </w:r>
      <w:r w:rsidR="00983E3D" w:rsidRPr="00634A4D">
        <w:rPr>
          <w:rFonts w:ascii="Avenir Book" w:hAnsi="Avenir Book" w:cs="Times New Roman"/>
        </w:rPr>
        <w:t xml:space="preserve"> </w:t>
      </w:r>
      <w:r w:rsidRPr="00634A4D">
        <w:rPr>
          <w:rFonts w:ascii="Avenir Book" w:hAnsi="Avenir Book" w:cs="Times New Roman"/>
        </w:rPr>
        <w:t>au Centre ukrainien</w:t>
      </w:r>
      <w:r w:rsidR="005F3C60" w:rsidRPr="00634A4D">
        <w:rPr>
          <w:rFonts w:ascii="Avenir Book" w:hAnsi="Avenir Book" w:cs="Times New Roman"/>
        </w:rPr>
        <w:t xml:space="preserve"> </w:t>
      </w:r>
      <w:r w:rsidR="005F3C60" w:rsidRPr="00634A4D">
        <w:rPr>
          <w:rFonts w:ascii="Avenir Book" w:hAnsi="Avenir Book"/>
        </w:rPr>
        <w:t>avec la participation des étudiant</w:t>
      </w:r>
      <w:r w:rsidR="00F867E7" w:rsidRPr="00634A4D">
        <w:rPr>
          <w:rFonts w:ascii="Avenir Book" w:hAnsi="Avenir Book"/>
          <w:i/>
          <w:iCs/>
        </w:rPr>
        <w:t>·</w:t>
      </w:r>
      <w:r w:rsidR="00F867E7" w:rsidRPr="00496259">
        <w:rPr>
          <w:rFonts w:ascii="Avenir Book" w:hAnsi="Avenir Book"/>
        </w:rPr>
        <w:t>e</w:t>
      </w:r>
      <w:r w:rsidR="00F867E7" w:rsidRPr="00634A4D">
        <w:rPr>
          <w:rFonts w:ascii="Avenir Book" w:hAnsi="Avenir Book"/>
          <w:i/>
          <w:iCs/>
        </w:rPr>
        <w:t>·</w:t>
      </w:r>
      <w:r w:rsidR="005F3C60" w:rsidRPr="00634A4D">
        <w:rPr>
          <w:rFonts w:ascii="Avenir Book" w:hAnsi="Avenir Book"/>
        </w:rPr>
        <w:t>s ukrainien</w:t>
      </w:r>
      <w:r w:rsidR="00F867E7" w:rsidRPr="00634A4D">
        <w:rPr>
          <w:rFonts w:ascii="Avenir Book" w:hAnsi="Avenir Book"/>
        </w:rPr>
        <w:t>·</w:t>
      </w:r>
      <w:r w:rsidR="005F3C60" w:rsidRPr="00634A4D">
        <w:rPr>
          <w:rFonts w:ascii="Avenir Book" w:hAnsi="Avenir Book"/>
        </w:rPr>
        <w:t>ne</w:t>
      </w:r>
      <w:r w:rsidR="00F867E7" w:rsidRPr="00634A4D">
        <w:rPr>
          <w:rFonts w:ascii="Avenir Book" w:hAnsi="Avenir Book"/>
        </w:rPr>
        <w:t>·</w:t>
      </w:r>
      <w:r w:rsidR="005F3C60" w:rsidRPr="00634A4D">
        <w:rPr>
          <w:rFonts w:ascii="Avenir Book" w:hAnsi="Avenir Book"/>
        </w:rPr>
        <w:t>s en stage à l’Université de Lorraine</w:t>
      </w:r>
    </w:p>
    <w:p w14:paraId="4D04A25F" w14:textId="77777777" w:rsidR="0041465E" w:rsidRPr="00634A4D" w:rsidRDefault="0041465E" w:rsidP="00D12B14">
      <w:pPr>
        <w:rPr>
          <w:rFonts w:ascii="Avenir Book" w:hAnsi="Avenir Book" w:cs="Times New Roman"/>
        </w:rPr>
      </w:pPr>
    </w:p>
    <w:p w14:paraId="4C2A05A9" w14:textId="77777777" w:rsidR="00905EF1" w:rsidRDefault="00905EF1" w:rsidP="00D12B1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venir Book" w:hAnsi="Avenir Book"/>
          <w:b/>
          <w:sz w:val="28"/>
          <w:szCs w:val="28"/>
        </w:rPr>
      </w:pPr>
    </w:p>
    <w:p w14:paraId="4733D2F7" w14:textId="77777777" w:rsidR="00496259" w:rsidRDefault="00496259" w:rsidP="00D12B1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venir Book" w:hAnsi="Avenir Book"/>
          <w:b/>
          <w:sz w:val="28"/>
          <w:szCs w:val="28"/>
        </w:rPr>
      </w:pPr>
    </w:p>
    <w:p w14:paraId="39B9A9DE" w14:textId="77777777" w:rsidR="00496259" w:rsidRPr="00634A4D" w:rsidRDefault="00496259" w:rsidP="00D12B1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venir Book" w:hAnsi="Avenir Book"/>
          <w:b/>
          <w:sz w:val="28"/>
          <w:szCs w:val="28"/>
        </w:rPr>
      </w:pPr>
    </w:p>
    <w:p w14:paraId="206D7CFF" w14:textId="5E1AFB5D" w:rsidR="009423E8" w:rsidRPr="00634A4D" w:rsidRDefault="009423E8" w:rsidP="00D12B1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venir Book" w:hAnsi="Avenir Book"/>
          <w:b/>
          <w:sz w:val="32"/>
          <w:szCs w:val="32"/>
        </w:rPr>
      </w:pPr>
      <w:r w:rsidRPr="00634A4D">
        <w:rPr>
          <w:rFonts w:ascii="Avenir Book" w:hAnsi="Avenir Book"/>
          <w:b/>
          <w:sz w:val="32"/>
          <w:szCs w:val="32"/>
        </w:rPr>
        <w:t>Vendredi, le 5 juillet 2024</w:t>
      </w:r>
    </w:p>
    <w:p w14:paraId="00257DA4" w14:textId="77777777" w:rsidR="00DE196C" w:rsidRDefault="00DE196C" w:rsidP="00D12B14">
      <w:pPr>
        <w:rPr>
          <w:rFonts w:ascii="Avenir Book" w:hAnsi="Avenir Book"/>
        </w:rPr>
      </w:pPr>
    </w:p>
    <w:p w14:paraId="2E7DDF78" w14:textId="28051A50" w:rsidR="00536A26" w:rsidRPr="00634A4D" w:rsidRDefault="00DE196C" w:rsidP="00D12B14">
      <w:pPr>
        <w:rPr>
          <w:rFonts w:ascii="Avenir Book" w:hAnsi="Avenir Book" w:cs="Times New Roman"/>
          <w:highlight w:val="green"/>
        </w:rPr>
      </w:pPr>
      <w:r w:rsidRPr="00476B57">
        <w:rPr>
          <w:rFonts w:ascii="Avenir Book" w:hAnsi="Avenir Book"/>
        </w:rPr>
        <w:t>Amphi 3 du bâtiment Simone Veil,</w:t>
      </w:r>
      <w:r w:rsidRPr="00634A4D">
        <w:rPr>
          <w:rFonts w:ascii="Avenir Book" w:hAnsi="Avenir Book"/>
          <w:bCs/>
          <w:color w:val="000000" w:themeColor="text1"/>
        </w:rPr>
        <w:t xml:space="preserve"> Ile de Saulcy</w:t>
      </w:r>
    </w:p>
    <w:p w14:paraId="0DF89978" w14:textId="77777777" w:rsidR="00DE196C" w:rsidRDefault="00DE196C" w:rsidP="00040A38">
      <w:pPr>
        <w:pStyle w:val="a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1E54BE1" w14:textId="3951B0CE" w:rsidR="00171A3D" w:rsidRPr="00634A4D" w:rsidRDefault="00953A48" w:rsidP="00040A38">
      <w:pPr>
        <w:pStyle w:val="a4"/>
        <w:jc w:val="both"/>
        <w:rPr>
          <w:rFonts w:ascii="Avenir Book" w:hAnsi="Avenir Book" w:cs="Arial"/>
          <w:b/>
          <w:bCs/>
          <w:sz w:val="28"/>
          <w:szCs w:val="28"/>
        </w:rPr>
      </w:pPr>
      <w:r w:rsidRPr="00634A4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► </w:t>
      </w:r>
      <w:r w:rsidR="00171A3D" w:rsidRPr="00634A4D">
        <w:rPr>
          <w:rFonts w:ascii="Avenir Book" w:hAnsi="Avenir Book" w:cs="Arial"/>
          <w:b/>
          <w:bCs/>
          <w:sz w:val="28"/>
          <w:szCs w:val="28"/>
        </w:rPr>
        <w:t>Modalités de la formation linguistique en FLE et didactique d’urgence</w:t>
      </w:r>
    </w:p>
    <w:p w14:paraId="7C9A6BEC" w14:textId="77777777" w:rsidR="00040A38" w:rsidRPr="00634A4D" w:rsidRDefault="00040A38" w:rsidP="00953A48">
      <w:pPr>
        <w:jc w:val="center"/>
        <w:rPr>
          <w:rFonts w:ascii="Avenir Book" w:hAnsi="Avenir Book"/>
          <w:color w:val="FF0000"/>
          <w:sz w:val="22"/>
          <w:szCs w:val="22"/>
        </w:rPr>
      </w:pPr>
    </w:p>
    <w:p w14:paraId="368AE0F0" w14:textId="2C264A95" w:rsidR="00905EF1" w:rsidRPr="00634A4D" w:rsidRDefault="00905EF1" w:rsidP="00953A48">
      <w:pPr>
        <w:jc w:val="center"/>
        <w:rPr>
          <w:rFonts w:ascii="Avenir Book" w:hAnsi="Avenir Book" w:cs="Times New Roman"/>
          <w:color w:val="FF0000"/>
          <w:sz w:val="22"/>
          <w:szCs w:val="22"/>
        </w:rPr>
      </w:pPr>
      <w:r w:rsidRPr="00634A4D">
        <w:rPr>
          <w:rFonts w:ascii="Avenir Book" w:hAnsi="Avenir Book"/>
          <w:color w:val="000000" w:themeColor="text1"/>
          <w:sz w:val="22"/>
          <w:szCs w:val="22"/>
        </w:rPr>
        <w:t>Modératrice :</w:t>
      </w:r>
      <w:r w:rsidR="00C97185" w:rsidRPr="00634A4D">
        <w:rPr>
          <w:rFonts w:ascii="Avenir Book" w:hAnsi="Avenir Book"/>
          <w:color w:val="000000" w:themeColor="text1"/>
          <w:sz w:val="22"/>
          <w:szCs w:val="22"/>
        </w:rPr>
        <w:t xml:space="preserve"> </w:t>
      </w:r>
      <w:r w:rsidR="00A07B47" w:rsidRPr="00634A4D">
        <w:rPr>
          <w:rFonts w:ascii="Avenir Book" w:hAnsi="Avenir Book"/>
          <w:color w:val="000000" w:themeColor="text1"/>
        </w:rPr>
        <w:t>Sladjana DJORDJEVIC</w:t>
      </w:r>
      <w:r w:rsidR="00851E50" w:rsidRPr="00634A4D">
        <w:rPr>
          <w:rFonts w:ascii="Avenir Book" w:hAnsi="Avenir Book"/>
          <w:color w:val="000000" w:themeColor="text1"/>
        </w:rPr>
        <w:t xml:space="preserve"> </w:t>
      </w:r>
    </w:p>
    <w:p w14:paraId="7965F7C6" w14:textId="77777777" w:rsidR="00A37897" w:rsidRPr="00634A4D" w:rsidRDefault="00A37897" w:rsidP="00D12B14">
      <w:pPr>
        <w:rPr>
          <w:rFonts w:ascii="Avenir Book" w:hAnsi="Avenir Book" w:cs="Times New Roman"/>
          <w:b/>
          <w:bCs/>
        </w:rPr>
      </w:pPr>
    </w:p>
    <w:p w14:paraId="272555C2" w14:textId="77777777" w:rsidR="00395F68" w:rsidRPr="00634A4D" w:rsidRDefault="009423E8" w:rsidP="00395F68">
      <w:pPr>
        <w:ind w:left="709" w:hanging="709"/>
        <w:rPr>
          <w:rFonts w:ascii="Avenir Book" w:hAnsi="Avenir Book"/>
          <w:b/>
          <w:bCs/>
          <w:color w:val="000000" w:themeColor="text1"/>
        </w:rPr>
      </w:pPr>
      <w:r w:rsidRPr="00634A4D">
        <w:rPr>
          <w:rFonts w:ascii="Avenir Book" w:hAnsi="Avenir Book" w:cs="Times New Roman"/>
          <w:b/>
          <w:bCs/>
        </w:rPr>
        <w:t xml:space="preserve">9-00 </w:t>
      </w:r>
      <w:r w:rsidR="00395F68" w:rsidRPr="00634A4D">
        <w:rPr>
          <w:rFonts w:ascii="Avenir Book" w:hAnsi="Avenir Book"/>
          <w:b/>
          <w:bCs/>
          <w:color w:val="000000" w:themeColor="text1"/>
        </w:rPr>
        <w:t xml:space="preserve">Natalia KUZYK, </w:t>
      </w:r>
      <w:r w:rsidR="00395F68" w:rsidRPr="00634A4D">
        <w:rPr>
          <w:rFonts w:ascii="Avenir Book" w:hAnsi="Avenir Book"/>
        </w:rPr>
        <w:t>Université nationale Ivan Franko de Lviv, Alliance Française de Lviv</w:t>
      </w:r>
    </w:p>
    <w:p w14:paraId="5E57C4FF" w14:textId="77777777" w:rsidR="00395F68" w:rsidRPr="00634A4D" w:rsidRDefault="00395F68" w:rsidP="00395F68">
      <w:pPr>
        <w:rPr>
          <w:rFonts w:ascii="Avenir Book" w:hAnsi="Avenir Book"/>
          <w:b/>
          <w:bCs/>
          <w:color w:val="000000" w:themeColor="text1"/>
        </w:rPr>
      </w:pPr>
    </w:p>
    <w:p w14:paraId="682D5C73" w14:textId="4FCF084F" w:rsidR="00395F68" w:rsidRPr="00634A4D" w:rsidRDefault="00395F68" w:rsidP="00395F68">
      <w:pPr>
        <w:ind w:left="1134"/>
        <w:rPr>
          <w:rFonts w:ascii="Avenir Book" w:hAnsi="Avenir Book"/>
          <w:i/>
          <w:iCs/>
          <w:color w:val="000000" w:themeColor="text1"/>
        </w:rPr>
      </w:pPr>
      <w:r w:rsidRPr="00634A4D">
        <w:rPr>
          <w:rFonts w:ascii="Avenir Book" w:hAnsi="Avenir Book"/>
          <w:i/>
          <w:iCs/>
          <w:color w:val="000000" w:themeColor="text1"/>
        </w:rPr>
        <w:t>Les stratégies d’enseignement / l’apprentissage du FOS en didactique d’urgence</w:t>
      </w:r>
      <w:r w:rsidR="00634A4D">
        <w:rPr>
          <w:rFonts w:ascii="Avenir Book" w:hAnsi="Avenir Book"/>
          <w:i/>
          <w:iCs/>
          <w:color w:val="000000" w:themeColor="text1"/>
        </w:rPr>
        <w:t> </w:t>
      </w:r>
      <w:r w:rsidRPr="00634A4D">
        <w:rPr>
          <w:rFonts w:ascii="Avenir Book" w:hAnsi="Avenir Book"/>
          <w:i/>
          <w:iCs/>
          <w:color w:val="000000" w:themeColor="text1"/>
        </w:rPr>
        <w:t>: exemples concrets.</w:t>
      </w:r>
    </w:p>
    <w:p w14:paraId="5AB75DBB" w14:textId="7B0A56EB" w:rsidR="009423E8" w:rsidRPr="00634A4D" w:rsidRDefault="009423E8" w:rsidP="00395F68">
      <w:pPr>
        <w:rPr>
          <w:rFonts w:ascii="Avenir Book" w:hAnsi="Avenir Book" w:cs="Times New Roman"/>
        </w:rPr>
      </w:pPr>
    </w:p>
    <w:p w14:paraId="28A94774" w14:textId="77777777" w:rsidR="00150995" w:rsidRPr="00634A4D" w:rsidRDefault="009423E8" w:rsidP="00150995">
      <w:pPr>
        <w:rPr>
          <w:rFonts w:ascii="Avenir Book" w:hAnsi="Avenir Book"/>
          <w:b/>
          <w:bCs/>
          <w:color w:val="000000" w:themeColor="text1"/>
        </w:rPr>
      </w:pPr>
      <w:r w:rsidRPr="00634A4D">
        <w:rPr>
          <w:rFonts w:ascii="Avenir Book" w:hAnsi="Avenir Book" w:cs="Times New Roman"/>
          <w:b/>
          <w:bCs/>
        </w:rPr>
        <w:t xml:space="preserve">9-20 </w:t>
      </w:r>
      <w:r w:rsidR="00150995" w:rsidRPr="00634A4D">
        <w:rPr>
          <w:rFonts w:ascii="Avenir Book" w:hAnsi="Avenir Book"/>
          <w:b/>
          <w:bCs/>
          <w:color w:val="000000" w:themeColor="text1"/>
        </w:rPr>
        <w:t>Olena STEFURAK,</w:t>
      </w:r>
      <w:r w:rsidR="00150995" w:rsidRPr="00634A4D">
        <w:rPr>
          <w:rFonts w:ascii="Avenir Book" w:hAnsi="Avenir Book"/>
        </w:rPr>
        <w:t xml:space="preserve"> Université nationale de Tchernivtsi</w:t>
      </w:r>
      <w:r w:rsidR="00150995" w:rsidRPr="00634A4D">
        <w:rPr>
          <w:rFonts w:ascii="Avenir Book" w:hAnsi="Avenir Book"/>
          <w:b/>
          <w:bCs/>
          <w:color w:val="000000" w:themeColor="text1"/>
        </w:rPr>
        <w:t xml:space="preserve"> </w:t>
      </w:r>
    </w:p>
    <w:p w14:paraId="0126E50B" w14:textId="77777777" w:rsidR="00150995" w:rsidRPr="00634A4D" w:rsidRDefault="00150995" w:rsidP="00150995">
      <w:pPr>
        <w:rPr>
          <w:rFonts w:ascii="Avenir Book" w:hAnsi="Avenir Book" w:cstheme="majorBidi"/>
          <w:i/>
          <w:iCs/>
          <w:color w:val="000000" w:themeColor="text1"/>
        </w:rPr>
      </w:pPr>
    </w:p>
    <w:p w14:paraId="4C2D7771" w14:textId="1B606D42" w:rsidR="00150995" w:rsidRPr="00634A4D" w:rsidRDefault="00150995" w:rsidP="00150995">
      <w:pPr>
        <w:ind w:left="1134"/>
        <w:rPr>
          <w:rFonts w:ascii="Avenir Book" w:hAnsi="Avenir Book"/>
          <w:b/>
          <w:bCs/>
          <w:color w:val="000000" w:themeColor="text1"/>
        </w:rPr>
      </w:pPr>
      <w:r w:rsidRPr="00634A4D">
        <w:rPr>
          <w:rFonts w:ascii="Avenir Book" w:hAnsi="Avenir Book" w:cstheme="majorBidi"/>
          <w:i/>
          <w:iCs/>
          <w:color w:val="000000" w:themeColor="text1"/>
        </w:rPr>
        <w:t>Perception de l’apprentissage d</w:t>
      </w:r>
      <w:r w:rsidR="00634A4D">
        <w:rPr>
          <w:rFonts w:ascii="Avenir Book" w:hAnsi="Avenir Book" w:cstheme="majorBidi"/>
          <w:i/>
          <w:iCs/>
          <w:color w:val="000000" w:themeColor="text1"/>
        </w:rPr>
        <w:t>u</w:t>
      </w:r>
      <w:r w:rsidRPr="00634A4D">
        <w:rPr>
          <w:rFonts w:ascii="Avenir Book" w:hAnsi="Avenir Book" w:cstheme="majorBidi"/>
          <w:i/>
          <w:iCs/>
          <w:color w:val="000000" w:themeColor="text1"/>
        </w:rPr>
        <w:t xml:space="preserve"> FLE en urgence par le tuteur en présentiel</w:t>
      </w:r>
    </w:p>
    <w:p w14:paraId="437B5144" w14:textId="088B7714" w:rsidR="009423E8" w:rsidRPr="00634A4D" w:rsidRDefault="009423E8" w:rsidP="00D12B14">
      <w:pPr>
        <w:widowControl w:val="0"/>
        <w:autoSpaceDE w:val="0"/>
        <w:autoSpaceDN w:val="0"/>
        <w:adjustRightInd w:val="0"/>
        <w:rPr>
          <w:rFonts w:ascii="Avenir Book" w:hAnsi="Avenir Book" w:cs="Times New Roman"/>
        </w:rPr>
      </w:pPr>
    </w:p>
    <w:p w14:paraId="5F527E15" w14:textId="77777777" w:rsidR="00150995" w:rsidRPr="00634A4D" w:rsidRDefault="009423E8" w:rsidP="00150995">
      <w:pPr>
        <w:rPr>
          <w:rFonts w:ascii="Avenir Book" w:hAnsi="Avenir Book"/>
          <w:b/>
          <w:bCs/>
        </w:rPr>
      </w:pPr>
      <w:r w:rsidRPr="00634A4D">
        <w:rPr>
          <w:rFonts w:ascii="Avenir Book" w:hAnsi="Avenir Book" w:cs="Times New Roman"/>
          <w:b/>
          <w:bCs/>
        </w:rPr>
        <w:t>9-40</w:t>
      </w:r>
      <w:r w:rsidRPr="00634A4D">
        <w:rPr>
          <w:rFonts w:ascii="Avenir Book" w:hAnsi="Avenir Book" w:cs="Times New Roman"/>
        </w:rPr>
        <w:t xml:space="preserve"> </w:t>
      </w:r>
      <w:bookmarkStart w:id="2" w:name="OLE_LINK8"/>
      <w:bookmarkStart w:id="3" w:name="OLE_LINK9"/>
      <w:r w:rsidR="00150995" w:rsidRPr="00634A4D">
        <w:rPr>
          <w:rFonts w:ascii="Avenir Book" w:hAnsi="Avenir Book" w:cs="Times New Roman"/>
          <w:b/>
          <w:bCs/>
        </w:rPr>
        <w:t xml:space="preserve">Diana </w:t>
      </w:r>
      <w:r w:rsidR="00150995" w:rsidRPr="00634A4D">
        <w:rPr>
          <w:rFonts w:ascii="Avenir Book" w:hAnsi="Avenir Book"/>
          <w:b/>
          <w:bCs/>
        </w:rPr>
        <w:t xml:space="preserve">ROUSNAK, Olena MATVIEIEVA, </w:t>
      </w:r>
      <w:r w:rsidR="00150995" w:rsidRPr="00634A4D">
        <w:rPr>
          <w:rFonts w:ascii="Avenir Book" w:hAnsi="Avenir Book"/>
        </w:rPr>
        <w:t>Université nationale de Tchernivtsi</w:t>
      </w:r>
    </w:p>
    <w:p w14:paraId="7ABBC205" w14:textId="77777777" w:rsidR="00150995" w:rsidRPr="00634A4D" w:rsidRDefault="00150995" w:rsidP="00150995">
      <w:pPr>
        <w:rPr>
          <w:rFonts w:ascii="Avenir Book" w:hAnsi="Avenir Book"/>
          <w:b/>
          <w:bCs/>
        </w:rPr>
      </w:pPr>
    </w:p>
    <w:p w14:paraId="100F2438" w14:textId="52A31901" w:rsidR="00150995" w:rsidRPr="00634A4D" w:rsidRDefault="00150995" w:rsidP="00150995">
      <w:pPr>
        <w:ind w:left="993"/>
        <w:rPr>
          <w:rFonts w:ascii="Avenir Book" w:hAnsi="Avenir Book"/>
          <w:i/>
          <w:iCs/>
        </w:rPr>
      </w:pPr>
      <w:r w:rsidRPr="00634A4D">
        <w:rPr>
          <w:rFonts w:ascii="Avenir Book" w:hAnsi="Avenir Book"/>
          <w:i/>
          <w:iCs/>
        </w:rPr>
        <w:lastRenderedPageBreak/>
        <w:t>Quelle grammaire pour l'enseignement d</w:t>
      </w:r>
      <w:r w:rsidR="00634A4D">
        <w:rPr>
          <w:rFonts w:ascii="Avenir Book" w:hAnsi="Avenir Book"/>
          <w:i/>
          <w:iCs/>
        </w:rPr>
        <w:t>u</w:t>
      </w:r>
      <w:r w:rsidRPr="00634A4D">
        <w:rPr>
          <w:rFonts w:ascii="Avenir Book" w:hAnsi="Avenir Book"/>
          <w:i/>
          <w:iCs/>
        </w:rPr>
        <w:t xml:space="preserve"> FLE en urgence aux futur</w:t>
      </w:r>
      <w:r w:rsidR="00F867E7" w:rsidRPr="00634A4D">
        <w:rPr>
          <w:rFonts w:ascii="Avenir Book" w:hAnsi="Avenir Book"/>
          <w:i/>
          <w:iCs/>
        </w:rPr>
        <w:t>·e·</w:t>
      </w:r>
      <w:r w:rsidRPr="00634A4D">
        <w:rPr>
          <w:rFonts w:ascii="Avenir Book" w:hAnsi="Avenir Book"/>
          <w:i/>
          <w:iCs/>
        </w:rPr>
        <w:t>s spécialistes en management et commerce international ?</w:t>
      </w:r>
    </w:p>
    <w:bookmarkEnd w:id="2"/>
    <w:bookmarkEnd w:id="3"/>
    <w:p w14:paraId="529AD71A" w14:textId="77777777" w:rsidR="003632FF" w:rsidRPr="00634A4D" w:rsidRDefault="003632FF" w:rsidP="00D12B14">
      <w:pPr>
        <w:rPr>
          <w:rFonts w:ascii="Avenir Book" w:hAnsi="Avenir Book" w:cs="Times New Roman"/>
        </w:rPr>
      </w:pPr>
    </w:p>
    <w:p w14:paraId="53260678" w14:textId="2760010B" w:rsidR="009423E8" w:rsidRPr="00634A4D" w:rsidRDefault="009423E8" w:rsidP="00D12B14">
      <w:pPr>
        <w:widowControl w:val="0"/>
        <w:autoSpaceDE w:val="0"/>
        <w:autoSpaceDN w:val="0"/>
        <w:adjustRightInd w:val="0"/>
        <w:rPr>
          <w:rFonts w:ascii="Avenir Book" w:hAnsi="Avenir Book" w:cs="Times New Roman"/>
          <w:b/>
          <w:bCs/>
        </w:rPr>
      </w:pPr>
      <w:r w:rsidRPr="00634A4D">
        <w:rPr>
          <w:rFonts w:ascii="Avenir Book" w:hAnsi="Avenir Book" w:cs="Times New Roman"/>
          <w:b/>
          <w:bCs/>
        </w:rPr>
        <w:t>10-00 Discussion</w:t>
      </w:r>
    </w:p>
    <w:p w14:paraId="74D31291" w14:textId="77777777" w:rsidR="009423E8" w:rsidRPr="00634A4D" w:rsidRDefault="009423E8" w:rsidP="00D12B14">
      <w:pPr>
        <w:rPr>
          <w:rFonts w:ascii="Avenir Book" w:hAnsi="Avenir Book" w:cs="Times New Roman"/>
        </w:rPr>
      </w:pPr>
    </w:p>
    <w:p w14:paraId="607C30DF" w14:textId="367509BF" w:rsidR="009423E8" w:rsidRPr="00634A4D" w:rsidRDefault="009423E8" w:rsidP="00D12B14">
      <w:pPr>
        <w:rPr>
          <w:rFonts w:ascii="Avenir Book" w:hAnsi="Avenir Book" w:cs="Times New Roman"/>
          <w:b/>
          <w:bCs/>
        </w:rPr>
      </w:pPr>
      <w:r w:rsidRPr="00634A4D">
        <w:rPr>
          <w:rFonts w:ascii="Avenir Book" w:hAnsi="Avenir Book" w:cs="Times New Roman"/>
          <w:b/>
          <w:bCs/>
        </w:rPr>
        <w:t>10-20 Pause-café</w:t>
      </w:r>
      <w:r w:rsidR="00DE196C">
        <w:rPr>
          <w:rFonts w:ascii="Avenir Book" w:hAnsi="Avenir Book" w:cs="Times New Roman"/>
          <w:b/>
          <w:bCs/>
        </w:rPr>
        <w:t xml:space="preserve"> </w:t>
      </w:r>
    </w:p>
    <w:p w14:paraId="176BBFF1" w14:textId="77777777" w:rsidR="009423E8" w:rsidRPr="00634A4D" w:rsidRDefault="009423E8" w:rsidP="00D12B14">
      <w:pPr>
        <w:jc w:val="both"/>
        <w:rPr>
          <w:rFonts w:ascii="Avenir Book" w:hAnsi="Avenir Book" w:cs="Times New Roman"/>
          <w:i/>
          <w:color w:val="000000" w:themeColor="text1"/>
        </w:rPr>
      </w:pPr>
    </w:p>
    <w:p w14:paraId="2059C59F" w14:textId="3833372C" w:rsidR="00536A26" w:rsidRPr="00634A4D" w:rsidRDefault="003632FF" w:rsidP="000232DB">
      <w:pPr>
        <w:jc w:val="both"/>
        <w:rPr>
          <w:rFonts w:ascii="Avenir Book" w:hAnsi="Avenir Book" w:cs="Times New Roman"/>
          <w:b/>
          <w:bCs/>
          <w:sz w:val="28"/>
          <w:szCs w:val="28"/>
        </w:rPr>
      </w:pPr>
      <w:r w:rsidRPr="00634A4D">
        <w:rPr>
          <w:rFonts w:ascii="Times New Roman" w:hAnsi="Times New Roman" w:cs="Times New Roman"/>
          <w:b/>
          <w:bCs/>
          <w:iCs/>
          <w:sz w:val="28"/>
          <w:szCs w:val="28"/>
        </w:rPr>
        <w:t>►</w:t>
      </w:r>
      <w:r w:rsidRPr="00634A4D">
        <w:rPr>
          <w:rFonts w:ascii="Avenir Book" w:hAnsi="Avenir Book" w:cs="Times New Roman"/>
          <w:b/>
          <w:bCs/>
          <w:iCs/>
          <w:sz w:val="28"/>
          <w:szCs w:val="28"/>
        </w:rPr>
        <w:t xml:space="preserve"> </w:t>
      </w:r>
      <w:r w:rsidR="002A126E" w:rsidRPr="00634A4D">
        <w:rPr>
          <w:rFonts w:ascii="Avenir Book" w:hAnsi="Avenir Book" w:cs="Arial"/>
          <w:b/>
          <w:bCs/>
          <w:sz w:val="28"/>
          <w:szCs w:val="28"/>
        </w:rPr>
        <w:t xml:space="preserve">Particularités et problèmes d’enseignement de FLE en urgence </w:t>
      </w:r>
    </w:p>
    <w:p w14:paraId="321EDDE7" w14:textId="77777777" w:rsidR="00C97185" w:rsidRPr="00634A4D" w:rsidRDefault="00C97185" w:rsidP="003632FF">
      <w:pPr>
        <w:jc w:val="center"/>
        <w:rPr>
          <w:rFonts w:ascii="Avenir Book" w:hAnsi="Avenir Book"/>
          <w:color w:val="FF0000"/>
          <w:sz w:val="22"/>
          <w:szCs w:val="22"/>
        </w:rPr>
      </w:pPr>
    </w:p>
    <w:p w14:paraId="58D04736" w14:textId="5E7F99FE" w:rsidR="00536A26" w:rsidRPr="00634A4D" w:rsidRDefault="00536A26" w:rsidP="003632FF">
      <w:pPr>
        <w:jc w:val="center"/>
        <w:rPr>
          <w:rFonts w:ascii="Avenir Heavy" w:hAnsi="Avenir Heavy" w:cs="Times New Roman"/>
          <w:color w:val="000000" w:themeColor="text1"/>
          <w:sz w:val="22"/>
          <w:szCs w:val="22"/>
        </w:rPr>
      </w:pPr>
      <w:r w:rsidRPr="00634A4D">
        <w:rPr>
          <w:rFonts w:ascii="Avenir Book" w:hAnsi="Avenir Book"/>
          <w:color w:val="000000" w:themeColor="text1"/>
          <w:sz w:val="22"/>
          <w:szCs w:val="22"/>
        </w:rPr>
        <w:t>Modératrice :</w:t>
      </w:r>
      <w:r w:rsidR="00C97185" w:rsidRPr="00634A4D">
        <w:rPr>
          <w:rFonts w:ascii="Avenir Book" w:hAnsi="Avenir Book"/>
          <w:color w:val="000000" w:themeColor="text1"/>
          <w:sz w:val="22"/>
          <w:szCs w:val="22"/>
        </w:rPr>
        <w:t xml:space="preserve"> </w:t>
      </w:r>
      <w:r w:rsidR="00C97185" w:rsidRPr="00634A4D">
        <w:rPr>
          <w:rFonts w:ascii="Avenir Book" w:hAnsi="Avenir Book"/>
          <w:bCs/>
          <w:color w:val="000000" w:themeColor="text1"/>
          <w:sz w:val="22"/>
          <w:szCs w:val="22"/>
        </w:rPr>
        <w:t>Anouchka DIVOUX</w:t>
      </w:r>
      <w:r w:rsidR="00241E26" w:rsidRPr="00634A4D">
        <w:rPr>
          <w:rFonts w:ascii="Avenir Book" w:hAnsi="Avenir Book"/>
          <w:bCs/>
          <w:color w:val="000000" w:themeColor="text1"/>
          <w:sz w:val="22"/>
          <w:szCs w:val="22"/>
        </w:rPr>
        <w:t xml:space="preserve"> </w:t>
      </w:r>
    </w:p>
    <w:p w14:paraId="720B48C4" w14:textId="77777777" w:rsidR="00A37897" w:rsidRPr="00634A4D" w:rsidRDefault="00A37897" w:rsidP="00D12B14">
      <w:pPr>
        <w:rPr>
          <w:rFonts w:ascii="Avenir Book" w:hAnsi="Avenir Book" w:cs="Times New Roman"/>
          <w:b/>
          <w:bCs/>
          <w:color w:val="000000" w:themeColor="text1"/>
        </w:rPr>
      </w:pPr>
    </w:p>
    <w:p w14:paraId="53B6F950" w14:textId="77777777" w:rsidR="000252A5" w:rsidRPr="00634A4D" w:rsidRDefault="009423E8" w:rsidP="000252A5">
      <w:pPr>
        <w:rPr>
          <w:rFonts w:ascii="Avenir Book" w:hAnsi="Avenir Book" w:cs="Times New Roman"/>
          <w:b/>
          <w:bCs/>
          <w:color w:val="000000" w:themeColor="text1"/>
        </w:rPr>
      </w:pPr>
      <w:r w:rsidRPr="00634A4D">
        <w:rPr>
          <w:rFonts w:ascii="Avenir Book" w:hAnsi="Avenir Book" w:cs="Times New Roman"/>
          <w:b/>
          <w:bCs/>
          <w:color w:val="000000" w:themeColor="text1"/>
        </w:rPr>
        <w:t xml:space="preserve">10-40 </w:t>
      </w:r>
      <w:r w:rsidR="000252A5" w:rsidRPr="00634A4D">
        <w:rPr>
          <w:rFonts w:ascii="Avenir Book" w:hAnsi="Avenir Book"/>
          <w:b/>
          <w:bCs/>
          <w:color w:val="000000" w:themeColor="text1"/>
        </w:rPr>
        <w:t xml:space="preserve">Svitlana NAMESTIUK, </w:t>
      </w:r>
      <w:r w:rsidR="000252A5" w:rsidRPr="00634A4D">
        <w:rPr>
          <w:rFonts w:ascii="Avenir Book" w:hAnsi="Avenir Book" w:cs="Times New Roman"/>
          <w:color w:val="000000" w:themeColor="text1"/>
        </w:rPr>
        <w:t>Université d’état de Médecine de Bucovine</w:t>
      </w:r>
    </w:p>
    <w:p w14:paraId="2D875DAA" w14:textId="77777777" w:rsidR="000252A5" w:rsidRPr="00634A4D" w:rsidRDefault="000252A5" w:rsidP="000252A5">
      <w:pPr>
        <w:rPr>
          <w:rFonts w:ascii="Avenir Book" w:hAnsi="Avenir Book" w:cs="Times New Roman"/>
          <w:color w:val="000000" w:themeColor="text1"/>
        </w:rPr>
      </w:pPr>
    </w:p>
    <w:p w14:paraId="3D2106F1" w14:textId="77777777" w:rsidR="000252A5" w:rsidRPr="00634A4D" w:rsidRDefault="000252A5" w:rsidP="000252A5">
      <w:pPr>
        <w:ind w:left="1134"/>
        <w:rPr>
          <w:rFonts w:ascii="Avenir Book" w:hAnsi="Avenir Book"/>
          <w:i/>
          <w:iCs/>
          <w:color w:val="000000" w:themeColor="text1"/>
        </w:rPr>
      </w:pPr>
      <w:r w:rsidRPr="00634A4D">
        <w:rPr>
          <w:rFonts w:ascii="Avenir Book" w:hAnsi="Avenir Book"/>
          <w:i/>
          <w:iCs/>
          <w:color w:val="000000" w:themeColor="text1"/>
        </w:rPr>
        <w:t>Didactique de la catastrophe : approche holistique</w:t>
      </w:r>
    </w:p>
    <w:p w14:paraId="2F45B5DB" w14:textId="77777777" w:rsidR="009423E8" w:rsidRPr="00634A4D" w:rsidRDefault="009423E8" w:rsidP="00D12B14">
      <w:pPr>
        <w:jc w:val="both"/>
        <w:rPr>
          <w:rFonts w:ascii="Avenir Book" w:hAnsi="Avenir Book" w:cs="Times New Roman"/>
          <w:i/>
          <w:color w:val="000000" w:themeColor="text1"/>
        </w:rPr>
      </w:pPr>
    </w:p>
    <w:p w14:paraId="017AC000" w14:textId="52E1576E" w:rsidR="00E230CF" w:rsidRPr="00634A4D" w:rsidRDefault="009423E8" w:rsidP="003632FF">
      <w:pPr>
        <w:rPr>
          <w:rFonts w:ascii="Avenir Book" w:hAnsi="Avenir Book" w:cs="Times New Roman"/>
          <w:b/>
          <w:bCs/>
          <w:color w:val="000000" w:themeColor="text1"/>
        </w:rPr>
      </w:pPr>
      <w:r w:rsidRPr="00634A4D">
        <w:rPr>
          <w:rFonts w:ascii="Avenir Book" w:hAnsi="Avenir Book" w:cs="Times New Roman"/>
          <w:b/>
          <w:bCs/>
          <w:color w:val="000000" w:themeColor="text1"/>
        </w:rPr>
        <w:t xml:space="preserve">11-00 </w:t>
      </w:r>
      <w:r w:rsidR="00E230CF" w:rsidRPr="00634A4D">
        <w:rPr>
          <w:rFonts w:ascii="Avenir Book" w:hAnsi="Avenir Book"/>
          <w:b/>
          <w:bCs/>
          <w:color w:val="000000" w:themeColor="text1"/>
        </w:rPr>
        <w:t>Ruslana SAVCHUK</w:t>
      </w:r>
      <w:r w:rsidR="003632FF" w:rsidRPr="00634A4D">
        <w:rPr>
          <w:rFonts w:ascii="Avenir Book" w:hAnsi="Avenir Book" w:cs="Times New Roman"/>
          <w:b/>
          <w:bCs/>
          <w:color w:val="000000" w:themeColor="text1"/>
        </w:rPr>
        <w:t xml:space="preserve">, </w:t>
      </w:r>
      <w:r w:rsidR="00E230CF" w:rsidRPr="00634A4D">
        <w:rPr>
          <w:rFonts w:ascii="Avenir Book" w:hAnsi="Avenir Book"/>
          <w:color w:val="000000" w:themeColor="text1"/>
        </w:rPr>
        <w:t>Université nationale Taras Chev</w:t>
      </w:r>
      <w:r w:rsidR="00A82D60" w:rsidRPr="00634A4D">
        <w:rPr>
          <w:rFonts w:ascii="Avenir Book" w:hAnsi="Avenir Book"/>
          <w:color w:val="000000" w:themeColor="text1"/>
        </w:rPr>
        <w:t>t</w:t>
      </w:r>
      <w:r w:rsidR="00E230CF" w:rsidRPr="00634A4D">
        <w:rPr>
          <w:rFonts w:ascii="Avenir Book" w:hAnsi="Avenir Book"/>
          <w:color w:val="000000" w:themeColor="text1"/>
        </w:rPr>
        <w:t>chenko de Ky</w:t>
      </w:r>
      <w:r w:rsidR="0007571C" w:rsidRPr="00634A4D">
        <w:rPr>
          <w:rFonts w:ascii="Avenir Book" w:hAnsi="Avenir Book"/>
          <w:color w:val="000000" w:themeColor="text1"/>
        </w:rPr>
        <w:t>ï</w:t>
      </w:r>
      <w:r w:rsidR="00E230CF" w:rsidRPr="00634A4D">
        <w:rPr>
          <w:rFonts w:ascii="Avenir Book" w:hAnsi="Avenir Book"/>
          <w:color w:val="000000" w:themeColor="text1"/>
        </w:rPr>
        <w:t>v</w:t>
      </w:r>
    </w:p>
    <w:p w14:paraId="452AF3DC" w14:textId="77777777" w:rsidR="00E230CF" w:rsidRPr="00634A4D" w:rsidRDefault="00E230CF" w:rsidP="00D12B14">
      <w:pPr>
        <w:widowControl w:val="0"/>
        <w:autoSpaceDE w:val="0"/>
        <w:autoSpaceDN w:val="0"/>
        <w:adjustRightInd w:val="0"/>
        <w:rPr>
          <w:rFonts w:ascii="Avenir Book" w:hAnsi="Avenir Book"/>
        </w:rPr>
      </w:pPr>
    </w:p>
    <w:p w14:paraId="205E71DF" w14:textId="1071BCBC" w:rsidR="009423E8" w:rsidRPr="00634A4D" w:rsidRDefault="00E230CF" w:rsidP="00040A38">
      <w:pPr>
        <w:widowControl w:val="0"/>
        <w:autoSpaceDE w:val="0"/>
        <w:autoSpaceDN w:val="0"/>
        <w:adjustRightInd w:val="0"/>
        <w:ind w:left="1134"/>
        <w:jc w:val="both"/>
        <w:rPr>
          <w:rFonts w:ascii="Avenir Book" w:hAnsi="Avenir Book" w:cs="Times New Roman"/>
          <w:b/>
          <w:bCs/>
          <w:i/>
          <w:iCs/>
        </w:rPr>
      </w:pPr>
      <w:r w:rsidRPr="00634A4D">
        <w:rPr>
          <w:rFonts w:ascii="Avenir Book" w:hAnsi="Avenir Book"/>
          <w:i/>
          <w:iCs/>
        </w:rPr>
        <w:t>Enseigner le français langue étrangère en temps de guerre : les défis à surpasser</w:t>
      </w:r>
    </w:p>
    <w:p w14:paraId="62432D49" w14:textId="77777777" w:rsidR="009423E8" w:rsidRPr="00634A4D" w:rsidRDefault="009423E8" w:rsidP="00D12B14">
      <w:pPr>
        <w:rPr>
          <w:rFonts w:ascii="Avenir Book" w:hAnsi="Avenir Book" w:cs="Times New Roman"/>
        </w:rPr>
      </w:pPr>
    </w:p>
    <w:p w14:paraId="251F3168" w14:textId="77777777" w:rsidR="00395F68" w:rsidRPr="00634A4D" w:rsidRDefault="00D52CA1" w:rsidP="00395F68">
      <w:pPr>
        <w:rPr>
          <w:rFonts w:ascii="Avenir Book" w:hAnsi="Avenir Book"/>
          <w:b/>
          <w:bCs/>
          <w:color w:val="000000" w:themeColor="text1"/>
        </w:rPr>
      </w:pPr>
      <w:r w:rsidRPr="00634A4D">
        <w:rPr>
          <w:rFonts w:ascii="Avenir Book" w:hAnsi="Avenir Book" w:cs="Times New Roman"/>
          <w:b/>
          <w:bCs/>
          <w:color w:val="000000" w:themeColor="text1"/>
        </w:rPr>
        <w:t xml:space="preserve">11-20 </w:t>
      </w:r>
      <w:bookmarkStart w:id="4" w:name="OLE_LINK10"/>
      <w:bookmarkStart w:id="5" w:name="OLE_LINK11"/>
      <w:r w:rsidR="00395F68" w:rsidRPr="00634A4D">
        <w:rPr>
          <w:rFonts w:ascii="Avenir Book" w:hAnsi="Avenir Book"/>
          <w:b/>
          <w:bCs/>
          <w:color w:val="000000" w:themeColor="text1"/>
        </w:rPr>
        <w:t xml:space="preserve">Violeta MOSKALU, </w:t>
      </w:r>
      <w:r w:rsidR="00395F68" w:rsidRPr="00634A4D">
        <w:rPr>
          <w:rFonts w:ascii="Avenir Book" w:hAnsi="Avenir Book"/>
        </w:rPr>
        <w:t>Université de Lorraine,</w:t>
      </w:r>
      <w:r w:rsidR="00395F68" w:rsidRPr="00634A4D">
        <w:rPr>
          <w:rFonts w:ascii="Avenir Book" w:hAnsi="Avenir Book"/>
          <w:b/>
          <w:bCs/>
          <w:color w:val="000000" w:themeColor="text1"/>
        </w:rPr>
        <w:t xml:space="preserve"> </w:t>
      </w:r>
      <w:r w:rsidR="00395F68" w:rsidRPr="00634A4D">
        <w:rPr>
          <w:rFonts w:ascii="Avenir Book" w:hAnsi="Avenir Book" w:cs="Times New Roman"/>
        </w:rPr>
        <w:t>Échanges Lorraine Ukraine</w:t>
      </w:r>
    </w:p>
    <w:p w14:paraId="38B738F3" w14:textId="77777777" w:rsidR="00395F68" w:rsidRPr="00634A4D" w:rsidRDefault="00395F68" w:rsidP="00395F68">
      <w:pPr>
        <w:widowControl w:val="0"/>
        <w:autoSpaceDE w:val="0"/>
        <w:autoSpaceDN w:val="0"/>
        <w:adjustRightInd w:val="0"/>
        <w:ind w:left="1134"/>
        <w:jc w:val="both"/>
        <w:rPr>
          <w:rFonts w:ascii="Avenir Book" w:hAnsi="Avenir Book" w:cstheme="majorBidi"/>
          <w:i/>
          <w:iCs/>
          <w:color w:val="000000" w:themeColor="text1"/>
        </w:rPr>
      </w:pPr>
    </w:p>
    <w:p w14:paraId="53CCAB6A" w14:textId="301EB459" w:rsidR="000252A5" w:rsidRPr="00634A4D" w:rsidRDefault="00395F68" w:rsidP="00395F68">
      <w:pPr>
        <w:widowControl w:val="0"/>
        <w:autoSpaceDE w:val="0"/>
        <w:autoSpaceDN w:val="0"/>
        <w:adjustRightInd w:val="0"/>
        <w:ind w:left="1134"/>
        <w:jc w:val="both"/>
        <w:rPr>
          <w:rFonts w:ascii="Avenir Book" w:hAnsi="Avenir Book" w:cs="Times New Roman"/>
          <w:b/>
          <w:bCs/>
        </w:rPr>
      </w:pPr>
      <w:r w:rsidRPr="00634A4D">
        <w:rPr>
          <w:rFonts w:ascii="Avenir Book" w:hAnsi="Avenir Book" w:cstheme="majorBidi"/>
          <w:i/>
          <w:iCs/>
          <w:color w:val="000000" w:themeColor="text1"/>
        </w:rPr>
        <w:t>Enjeux du FLE au cœur de la création du premier diplôme franco-ukrainien en « Management et commerce international » au sein de l’IAE Metz School of Management</w:t>
      </w:r>
    </w:p>
    <w:bookmarkEnd w:id="4"/>
    <w:bookmarkEnd w:id="5"/>
    <w:p w14:paraId="462D28FA" w14:textId="0E562315" w:rsidR="009423E8" w:rsidRPr="00634A4D" w:rsidRDefault="009423E8" w:rsidP="00D12B14">
      <w:pPr>
        <w:widowControl w:val="0"/>
        <w:autoSpaceDE w:val="0"/>
        <w:autoSpaceDN w:val="0"/>
        <w:adjustRightInd w:val="0"/>
        <w:rPr>
          <w:rFonts w:ascii="Avenir Book" w:hAnsi="Avenir Book" w:cs="Times New Roman"/>
          <w:b/>
          <w:bCs/>
          <w:color w:val="FF0000"/>
        </w:rPr>
      </w:pPr>
    </w:p>
    <w:p w14:paraId="4D89E865" w14:textId="4EA8A124" w:rsidR="009423E8" w:rsidRPr="00634A4D" w:rsidRDefault="009423E8" w:rsidP="00D12B14">
      <w:pPr>
        <w:widowControl w:val="0"/>
        <w:autoSpaceDE w:val="0"/>
        <w:autoSpaceDN w:val="0"/>
        <w:adjustRightInd w:val="0"/>
        <w:rPr>
          <w:rFonts w:ascii="Avenir Book" w:hAnsi="Avenir Book" w:cs="Times New Roman"/>
          <w:b/>
          <w:bCs/>
        </w:rPr>
      </w:pPr>
      <w:r w:rsidRPr="00634A4D">
        <w:rPr>
          <w:rFonts w:ascii="Avenir Book" w:hAnsi="Avenir Book" w:cs="Times New Roman"/>
          <w:b/>
          <w:bCs/>
        </w:rPr>
        <w:t>11-40 Discussion</w:t>
      </w:r>
    </w:p>
    <w:p w14:paraId="3EA541E9" w14:textId="77777777" w:rsidR="009423E8" w:rsidRPr="00634A4D" w:rsidRDefault="009423E8" w:rsidP="00D12B14">
      <w:pPr>
        <w:widowControl w:val="0"/>
        <w:autoSpaceDE w:val="0"/>
        <w:autoSpaceDN w:val="0"/>
        <w:adjustRightInd w:val="0"/>
        <w:rPr>
          <w:rFonts w:ascii="Avenir Book" w:hAnsi="Avenir Book" w:cs="Times New Roman"/>
          <w:b/>
          <w:bCs/>
        </w:rPr>
      </w:pPr>
    </w:p>
    <w:p w14:paraId="64DE4B9A" w14:textId="008BD56C" w:rsidR="009423E8" w:rsidRPr="00634A4D" w:rsidRDefault="009423E8" w:rsidP="00D12B14">
      <w:pPr>
        <w:pStyle w:val="a7"/>
        <w:shd w:val="clear" w:color="auto" w:fill="FFFFFF"/>
        <w:spacing w:before="0" w:beforeAutospacing="0" w:after="0" w:afterAutospacing="0"/>
        <w:rPr>
          <w:rFonts w:ascii="Avenir Book" w:hAnsi="Avenir Book"/>
          <w:b/>
          <w:bCs/>
          <w:sz w:val="24"/>
          <w:szCs w:val="24"/>
        </w:rPr>
      </w:pPr>
      <w:r w:rsidRPr="00634A4D">
        <w:rPr>
          <w:rFonts w:ascii="Avenir Book" w:hAnsi="Avenir Book"/>
          <w:b/>
          <w:bCs/>
          <w:sz w:val="24"/>
          <w:szCs w:val="24"/>
        </w:rPr>
        <w:t>12-00 Déjeuner</w:t>
      </w:r>
      <w:r w:rsidR="00DE196C">
        <w:rPr>
          <w:rFonts w:ascii="Avenir Book" w:hAnsi="Avenir Book"/>
          <w:b/>
          <w:bCs/>
          <w:sz w:val="24"/>
          <w:szCs w:val="24"/>
        </w:rPr>
        <w:t xml:space="preserve"> </w:t>
      </w:r>
      <w:r w:rsidR="00DE196C" w:rsidRPr="00634A4D">
        <w:rPr>
          <w:rFonts w:ascii="Avenir Book" w:hAnsi="Avenir Book"/>
          <w:bCs/>
        </w:rPr>
        <w:t>(</w:t>
      </w:r>
      <w:r w:rsidR="00DE196C">
        <w:rPr>
          <w:rFonts w:ascii="Avenir Book" w:hAnsi="Avenir Book"/>
        </w:rPr>
        <w:t>salle au rez-de-chaussée</w:t>
      </w:r>
      <w:r w:rsidR="00DE196C" w:rsidRPr="00476B57">
        <w:rPr>
          <w:rFonts w:ascii="Avenir Book" w:hAnsi="Avenir Book"/>
        </w:rPr>
        <w:t xml:space="preserve"> du bâtiment Simone Veil,</w:t>
      </w:r>
      <w:r w:rsidR="00DE196C" w:rsidRPr="00634A4D">
        <w:rPr>
          <w:rFonts w:ascii="Avenir Book" w:hAnsi="Avenir Book"/>
          <w:bCs/>
          <w:color w:val="000000" w:themeColor="text1"/>
        </w:rPr>
        <w:t xml:space="preserve"> Ile de Saulcy)</w:t>
      </w:r>
    </w:p>
    <w:p w14:paraId="79C0A22A" w14:textId="77777777" w:rsidR="00040A38" w:rsidRPr="00634A4D" w:rsidRDefault="00040A38" w:rsidP="003632F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5DCF955" w14:textId="2D7D008A" w:rsidR="002A126E" w:rsidRPr="00634A4D" w:rsidRDefault="003632FF" w:rsidP="002A126E">
      <w:pPr>
        <w:pStyle w:val="a4"/>
        <w:spacing w:beforeLines="60" w:before="144"/>
        <w:jc w:val="both"/>
        <w:rPr>
          <w:rFonts w:ascii="Avenir Book" w:hAnsi="Avenir Book" w:cs="Arial"/>
          <w:b/>
          <w:bCs/>
          <w:sz w:val="28"/>
          <w:szCs w:val="28"/>
        </w:rPr>
      </w:pPr>
      <w:r w:rsidRPr="00634A4D">
        <w:rPr>
          <w:rFonts w:ascii="Times New Roman" w:hAnsi="Times New Roman" w:cs="Times New Roman"/>
          <w:b/>
          <w:bCs/>
          <w:iCs/>
          <w:sz w:val="28"/>
          <w:szCs w:val="28"/>
        </w:rPr>
        <w:t>►</w:t>
      </w:r>
      <w:r w:rsidRPr="00634A4D">
        <w:rPr>
          <w:rFonts w:ascii="Avenir Book" w:hAnsi="Avenir Book" w:cs="Times New Roman"/>
          <w:b/>
          <w:bCs/>
          <w:iCs/>
          <w:sz w:val="28"/>
          <w:szCs w:val="28"/>
        </w:rPr>
        <w:t xml:space="preserve"> </w:t>
      </w:r>
      <w:r w:rsidR="002A126E" w:rsidRPr="00634A4D">
        <w:rPr>
          <w:rFonts w:ascii="Avenir Book" w:hAnsi="Avenir Book" w:cs="Arial"/>
          <w:b/>
          <w:bCs/>
          <w:sz w:val="28"/>
          <w:szCs w:val="28"/>
        </w:rPr>
        <w:t xml:space="preserve">Contenus et dispositifs d’enseignement/apprentissage du français </w:t>
      </w:r>
      <w:r w:rsidR="00634A4D">
        <w:rPr>
          <w:rFonts w:ascii="Avenir Book" w:hAnsi="Avenir Book" w:cs="Arial"/>
          <w:b/>
          <w:bCs/>
          <w:sz w:val="28"/>
          <w:szCs w:val="28"/>
        </w:rPr>
        <w:t>en</w:t>
      </w:r>
      <w:r w:rsidR="002A126E" w:rsidRPr="00634A4D">
        <w:rPr>
          <w:rFonts w:ascii="Avenir Book" w:hAnsi="Avenir Book" w:cs="Arial"/>
          <w:b/>
          <w:bCs/>
          <w:sz w:val="28"/>
          <w:szCs w:val="28"/>
        </w:rPr>
        <w:t xml:space="preserve"> contexte d’urgence</w:t>
      </w:r>
    </w:p>
    <w:p w14:paraId="52B952B2" w14:textId="7955F5C3" w:rsidR="003632FF" w:rsidRPr="00634A4D" w:rsidRDefault="003632FF" w:rsidP="003632FF">
      <w:pPr>
        <w:rPr>
          <w:rFonts w:ascii="Avenir Book" w:hAnsi="Avenir Book" w:cs="Times New Roman"/>
        </w:rPr>
      </w:pPr>
    </w:p>
    <w:p w14:paraId="7F433FBB" w14:textId="143C4543" w:rsidR="00E124E5" w:rsidRPr="00634A4D" w:rsidRDefault="00E124E5" w:rsidP="00AA3F5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venir Book" w:hAnsi="Avenir Book"/>
          <w:color w:val="000000" w:themeColor="text1"/>
          <w:sz w:val="22"/>
          <w:szCs w:val="22"/>
        </w:rPr>
      </w:pPr>
      <w:r w:rsidRPr="00634A4D">
        <w:rPr>
          <w:rFonts w:ascii="Avenir Book" w:hAnsi="Avenir Book"/>
          <w:color w:val="000000" w:themeColor="text1"/>
          <w:sz w:val="22"/>
          <w:szCs w:val="22"/>
        </w:rPr>
        <w:t xml:space="preserve">Modératrice : </w:t>
      </w:r>
      <w:r w:rsidR="00AA3F5D" w:rsidRPr="00634A4D">
        <w:rPr>
          <w:rFonts w:ascii="Avenir Book" w:hAnsi="Avenir Book"/>
          <w:color w:val="000000" w:themeColor="text1"/>
          <w:sz w:val="22"/>
          <w:szCs w:val="22"/>
        </w:rPr>
        <w:t>Diana ROUSNAK</w:t>
      </w:r>
    </w:p>
    <w:p w14:paraId="589EC98C" w14:textId="77777777" w:rsidR="00A37897" w:rsidRPr="00634A4D" w:rsidRDefault="00A37897" w:rsidP="00D12B14">
      <w:pPr>
        <w:rPr>
          <w:rFonts w:ascii="Avenir Book" w:hAnsi="Avenir Book" w:cs="Times New Roman"/>
          <w:b/>
          <w:bCs/>
        </w:rPr>
      </w:pPr>
    </w:p>
    <w:p w14:paraId="1470F737" w14:textId="47003AB8" w:rsidR="00983E3D" w:rsidRPr="00634A4D" w:rsidRDefault="00983E3D" w:rsidP="00D12B14">
      <w:pPr>
        <w:rPr>
          <w:rFonts w:ascii="Avenir Book" w:hAnsi="Avenir Book"/>
          <w:b/>
        </w:rPr>
      </w:pPr>
      <w:r w:rsidRPr="00634A4D">
        <w:rPr>
          <w:rFonts w:ascii="Avenir Book" w:hAnsi="Avenir Book" w:cs="Times New Roman"/>
          <w:b/>
          <w:bCs/>
        </w:rPr>
        <w:t xml:space="preserve">14-00 </w:t>
      </w:r>
      <w:r w:rsidRPr="00634A4D">
        <w:rPr>
          <w:rFonts w:ascii="Avenir Book" w:hAnsi="Avenir Book"/>
          <w:b/>
        </w:rPr>
        <w:t xml:space="preserve">Anouchka </w:t>
      </w:r>
      <w:r w:rsidR="00171A3D" w:rsidRPr="00634A4D">
        <w:rPr>
          <w:rFonts w:ascii="Avenir Book" w:hAnsi="Avenir Book"/>
          <w:b/>
        </w:rPr>
        <w:t>DIVOUX</w:t>
      </w:r>
      <w:r w:rsidR="00A82D60" w:rsidRPr="00634A4D">
        <w:rPr>
          <w:rFonts w:ascii="Avenir Book" w:hAnsi="Avenir Book"/>
          <w:b/>
        </w:rPr>
        <w:t xml:space="preserve">, </w:t>
      </w:r>
      <w:r w:rsidR="00A82D60" w:rsidRPr="00634A4D">
        <w:rPr>
          <w:rFonts w:ascii="Avenir Book" w:hAnsi="Avenir Book"/>
        </w:rPr>
        <w:t>Université de Lorraine</w:t>
      </w:r>
    </w:p>
    <w:p w14:paraId="4A1F3C6B" w14:textId="77777777" w:rsidR="00A82D60" w:rsidRPr="00634A4D" w:rsidRDefault="00A82D60" w:rsidP="00D12B14">
      <w:pPr>
        <w:rPr>
          <w:rFonts w:ascii="Avenir Book" w:hAnsi="Avenir Book"/>
          <w:i/>
          <w:iCs/>
          <w:color w:val="000000" w:themeColor="text1"/>
        </w:rPr>
      </w:pPr>
    </w:p>
    <w:p w14:paraId="4CC8B632" w14:textId="155A73F5" w:rsidR="00983E3D" w:rsidRPr="00634A4D" w:rsidRDefault="00983E3D" w:rsidP="00A82D60">
      <w:pPr>
        <w:ind w:left="1134"/>
        <w:rPr>
          <w:rFonts w:ascii="Avenir Book" w:hAnsi="Avenir Book"/>
          <w:i/>
          <w:iCs/>
          <w:color w:val="000000" w:themeColor="text1"/>
        </w:rPr>
      </w:pPr>
      <w:r w:rsidRPr="00634A4D">
        <w:rPr>
          <w:rFonts w:ascii="Avenir Book" w:hAnsi="Avenir Book"/>
          <w:i/>
          <w:iCs/>
          <w:color w:val="000000" w:themeColor="text1"/>
        </w:rPr>
        <w:t>Parer au plus urgent : exploitations du dispositif Fleuron pour enseigner le français langue d’intégration</w:t>
      </w:r>
    </w:p>
    <w:p w14:paraId="4B02855D" w14:textId="77777777" w:rsidR="00983E3D" w:rsidRPr="00634A4D" w:rsidRDefault="00983E3D" w:rsidP="00D12B14">
      <w:pPr>
        <w:rPr>
          <w:rFonts w:ascii="Avenir Book" w:hAnsi="Avenir Book" w:cs="Times New Roman"/>
          <w:b/>
          <w:bCs/>
        </w:rPr>
      </w:pPr>
    </w:p>
    <w:p w14:paraId="6A03BC3E" w14:textId="2AA733DF" w:rsidR="00983E3D" w:rsidRPr="00634A4D" w:rsidRDefault="00983E3D" w:rsidP="003632FF">
      <w:pPr>
        <w:ind w:left="851" w:hanging="851"/>
        <w:rPr>
          <w:rFonts w:ascii="Avenir Book" w:hAnsi="Avenir Book"/>
        </w:rPr>
      </w:pPr>
      <w:r w:rsidRPr="00634A4D">
        <w:rPr>
          <w:rFonts w:ascii="Avenir Book" w:hAnsi="Avenir Book" w:cs="Times New Roman"/>
          <w:b/>
          <w:bCs/>
        </w:rPr>
        <w:t xml:space="preserve">14-20 </w:t>
      </w:r>
      <w:r w:rsidR="00171A3D" w:rsidRPr="00634A4D">
        <w:rPr>
          <w:rFonts w:ascii="Avenir Book" w:hAnsi="Avenir Book"/>
          <w:b/>
          <w:bCs/>
        </w:rPr>
        <w:t>Viktoriia LUCHKEVYCH</w:t>
      </w:r>
      <w:r w:rsidR="003632FF" w:rsidRPr="00634A4D">
        <w:rPr>
          <w:rFonts w:ascii="Avenir Book" w:hAnsi="Avenir Book"/>
          <w:b/>
          <w:bCs/>
        </w:rPr>
        <w:t xml:space="preserve">, </w:t>
      </w:r>
      <w:r w:rsidRPr="00634A4D">
        <w:rPr>
          <w:rFonts w:ascii="Avenir Book" w:hAnsi="Avenir Book"/>
        </w:rPr>
        <w:t xml:space="preserve">Université nationale Ivan Franko de Lviv, Alliance Française de Lviv </w:t>
      </w:r>
    </w:p>
    <w:p w14:paraId="2C598B30" w14:textId="77777777" w:rsidR="00983E3D" w:rsidRPr="00634A4D" w:rsidRDefault="00983E3D" w:rsidP="00D12B14">
      <w:pPr>
        <w:rPr>
          <w:rFonts w:ascii="Avenir Book" w:hAnsi="Avenir Book"/>
          <w:color w:val="00B050"/>
        </w:rPr>
      </w:pPr>
    </w:p>
    <w:p w14:paraId="023D832A" w14:textId="484B16B2" w:rsidR="00983E3D" w:rsidRPr="00634A4D" w:rsidRDefault="00983E3D" w:rsidP="003632FF">
      <w:pPr>
        <w:ind w:left="851"/>
        <w:rPr>
          <w:rFonts w:ascii="Avenir Book" w:hAnsi="Avenir Book"/>
          <w:i/>
          <w:iCs/>
        </w:rPr>
      </w:pPr>
      <w:r w:rsidRPr="00634A4D">
        <w:rPr>
          <w:rFonts w:ascii="Avenir Book" w:hAnsi="Avenir Book"/>
          <w:i/>
          <w:iCs/>
        </w:rPr>
        <w:t>Stratégies efficaces pour l’enseignement du FLE en situation d’urgence</w:t>
      </w:r>
      <w:r w:rsidR="003D1124">
        <w:rPr>
          <w:rFonts w:ascii="Avenir Book" w:hAnsi="Avenir Book"/>
          <w:i/>
          <w:iCs/>
        </w:rPr>
        <w:t> </w:t>
      </w:r>
      <w:r w:rsidRPr="00634A4D">
        <w:rPr>
          <w:rFonts w:ascii="Avenir Book" w:hAnsi="Avenir Book"/>
          <w:i/>
          <w:iCs/>
        </w:rPr>
        <w:t>: une analyse des méthodes pédagogiques utilisées</w:t>
      </w:r>
    </w:p>
    <w:p w14:paraId="0CDD83C1" w14:textId="77777777" w:rsidR="00983E3D" w:rsidRPr="00634A4D" w:rsidRDefault="00983E3D" w:rsidP="00D12B14">
      <w:pPr>
        <w:rPr>
          <w:rFonts w:ascii="Avenir Book" w:hAnsi="Avenir Book"/>
          <w:color w:val="00B050"/>
        </w:rPr>
      </w:pPr>
    </w:p>
    <w:p w14:paraId="5E6D40AE" w14:textId="77777777" w:rsidR="006F4DBC" w:rsidRPr="00634A4D" w:rsidRDefault="00983E3D" w:rsidP="006F4DBC">
      <w:pPr>
        <w:rPr>
          <w:rFonts w:ascii="Avenir Book" w:hAnsi="Avenir Book"/>
          <w:b/>
          <w:bCs/>
          <w:color w:val="000000" w:themeColor="text1"/>
        </w:rPr>
      </w:pPr>
      <w:r w:rsidRPr="00634A4D">
        <w:rPr>
          <w:rFonts w:ascii="Avenir Book" w:hAnsi="Avenir Book" w:cs="Times New Roman"/>
          <w:b/>
          <w:bCs/>
        </w:rPr>
        <w:t xml:space="preserve">14-40 </w:t>
      </w:r>
      <w:r w:rsidR="006F4DBC" w:rsidRPr="00634A4D">
        <w:rPr>
          <w:rFonts w:ascii="Avenir Book" w:hAnsi="Avenir Book"/>
          <w:b/>
          <w:bCs/>
          <w:color w:val="000000" w:themeColor="text1"/>
        </w:rPr>
        <w:t xml:space="preserve">Iryna KUSHNIR, </w:t>
      </w:r>
      <w:r w:rsidR="006F4DBC" w:rsidRPr="00634A4D">
        <w:rPr>
          <w:rFonts w:ascii="Avenir Book" w:hAnsi="Avenir Book"/>
        </w:rPr>
        <w:t>Université nationale Ivan Franko de Lviv</w:t>
      </w:r>
      <w:r w:rsidR="006F4DBC" w:rsidRPr="00634A4D">
        <w:rPr>
          <w:rFonts w:ascii="Avenir Book" w:hAnsi="Avenir Book"/>
          <w:i/>
          <w:iCs/>
        </w:rPr>
        <w:t xml:space="preserve"> </w:t>
      </w:r>
    </w:p>
    <w:p w14:paraId="20573EA9" w14:textId="77777777" w:rsidR="006F4DBC" w:rsidRPr="00634A4D" w:rsidRDefault="006F4DBC" w:rsidP="006F4DBC">
      <w:pPr>
        <w:widowControl w:val="0"/>
        <w:autoSpaceDE w:val="0"/>
        <w:autoSpaceDN w:val="0"/>
        <w:adjustRightInd w:val="0"/>
        <w:rPr>
          <w:rFonts w:ascii="Avenir Book" w:hAnsi="Avenir Book"/>
          <w:i/>
          <w:iCs/>
        </w:rPr>
      </w:pPr>
    </w:p>
    <w:p w14:paraId="4E0B9F01" w14:textId="77777777" w:rsidR="006F4DBC" w:rsidRPr="00634A4D" w:rsidRDefault="006F4DBC" w:rsidP="006F4DBC">
      <w:pPr>
        <w:widowControl w:val="0"/>
        <w:autoSpaceDE w:val="0"/>
        <w:autoSpaceDN w:val="0"/>
        <w:adjustRightInd w:val="0"/>
        <w:ind w:left="1134"/>
        <w:rPr>
          <w:rFonts w:ascii="Avenir Book" w:hAnsi="Avenir Book" w:cs="Times New Roman"/>
        </w:rPr>
      </w:pPr>
      <w:r w:rsidRPr="00634A4D">
        <w:rPr>
          <w:rFonts w:ascii="Avenir Book" w:hAnsi="Avenir Book"/>
          <w:i/>
          <w:iCs/>
        </w:rPr>
        <w:t>Contenu des manuels de FLE dans le contexte de l’enseignement d’urgence</w:t>
      </w:r>
    </w:p>
    <w:p w14:paraId="77D8D3CD" w14:textId="77777777" w:rsidR="00983E3D" w:rsidRPr="00634A4D" w:rsidRDefault="00983E3D" w:rsidP="00D12B14">
      <w:pPr>
        <w:jc w:val="both"/>
        <w:rPr>
          <w:rFonts w:ascii="Avenir Book" w:hAnsi="Avenir Book" w:cs="Times New Roman"/>
          <w:b/>
          <w:bCs/>
          <w:i/>
        </w:rPr>
      </w:pPr>
    </w:p>
    <w:p w14:paraId="54425C01" w14:textId="1947E91A" w:rsidR="00983E3D" w:rsidRPr="00634A4D" w:rsidRDefault="00983E3D" w:rsidP="00D12B14">
      <w:pPr>
        <w:widowControl w:val="0"/>
        <w:autoSpaceDE w:val="0"/>
        <w:autoSpaceDN w:val="0"/>
        <w:adjustRightInd w:val="0"/>
        <w:rPr>
          <w:rFonts w:ascii="Avenir Book" w:hAnsi="Avenir Book" w:cs="Times New Roman"/>
          <w:b/>
          <w:bCs/>
        </w:rPr>
      </w:pPr>
      <w:r w:rsidRPr="00634A4D">
        <w:rPr>
          <w:rFonts w:ascii="Avenir Book" w:hAnsi="Avenir Book" w:cs="Times New Roman"/>
          <w:b/>
          <w:bCs/>
        </w:rPr>
        <w:t>15-00 Discussion</w:t>
      </w:r>
    </w:p>
    <w:p w14:paraId="2E83AFBE" w14:textId="6D7AF08D" w:rsidR="00C02BCA" w:rsidRPr="00634A4D" w:rsidRDefault="00C02BCA" w:rsidP="00D12B14">
      <w:pPr>
        <w:rPr>
          <w:rFonts w:ascii="Avenir Book" w:hAnsi="Avenir Book"/>
        </w:rPr>
      </w:pPr>
    </w:p>
    <w:p w14:paraId="66CF39FD" w14:textId="77777777" w:rsidR="00B04266" w:rsidRPr="00634A4D" w:rsidRDefault="00B04266" w:rsidP="00B04266">
      <w:pPr>
        <w:rPr>
          <w:rFonts w:ascii="Avenir Book" w:hAnsi="Avenir Book" w:cs="Times New Roman"/>
          <w:b/>
          <w:bCs/>
        </w:rPr>
      </w:pPr>
      <w:r w:rsidRPr="00634A4D">
        <w:rPr>
          <w:rFonts w:ascii="Avenir Book" w:hAnsi="Avenir Book" w:cs="Times New Roman"/>
          <w:b/>
          <w:bCs/>
        </w:rPr>
        <w:t>1</w:t>
      </w:r>
      <w:r>
        <w:rPr>
          <w:rFonts w:ascii="Avenir Book" w:hAnsi="Avenir Book" w:cs="Times New Roman"/>
          <w:b/>
          <w:bCs/>
        </w:rPr>
        <w:t>5</w:t>
      </w:r>
      <w:r w:rsidRPr="00634A4D">
        <w:rPr>
          <w:rFonts w:ascii="Avenir Book" w:hAnsi="Avenir Book" w:cs="Times New Roman"/>
          <w:b/>
          <w:bCs/>
        </w:rPr>
        <w:t>-</w:t>
      </w:r>
      <w:r>
        <w:rPr>
          <w:rFonts w:ascii="Avenir Book" w:hAnsi="Avenir Book" w:cs="Times New Roman"/>
          <w:b/>
          <w:bCs/>
        </w:rPr>
        <w:t>20</w:t>
      </w:r>
      <w:r w:rsidRPr="00634A4D">
        <w:rPr>
          <w:rFonts w:ascii="Avenir Book" w:hAnsi="Avenir Book" w:cs="Times New Roman"/>
          <w:b/>
          <w:bCs/>
        </w:rPr>
        <w:t xml:space="preserve"> Pause-café</w:t>
      </w:r>
    </w:p>
    <w:p w14:paraId="4F5D9E64" w14:textId="77777777" w:rsidR="00496259" w:rsidRDefault="00496259" w:rsidP="00D12B14">
      <w:pPr>
        <w:rPr>
          <w:rFonts w:ascii="Avenir Book" w:hAnsi="Avenir Book" w:cs="Times New Roman"/>
          <w:b/>
          <w:bCs/>
        </w:rPr>
      </w:pPr>
    </w:p>
    <w:p w14:paraId="6DC9557C" w14:textId="22B686C9" w:rsidR="00D11668" w:rsidRPr="00634A4D" w:rsidRDefault="00965D91" w:rsidP="00D12B14">
      <w:pPr>
        <w:rPr>
          <w:rFonts w:ascii="Avenir Book" w:hAnsi="Avenir Book" w:cs="Times New Roman"/>
          <w:b/>
          <w:bCs/>
        </w:rPr>
      </w:pPr>
      <w:r w:rsidRPr="00634A4D">
        <w:rPr>
          <w:rFonts w:ascii="Avenir Book" w:hAnsi="Avenir Book" w:cs="Times New Roman"/>
          <w:b/>
          <w:bCs/>
        </w:rPr>
        <w:t>1</w:t>
      </w:r>
      <w:r w:rsidR="005B749C" w:rsidRPr="00634A4D">
        <w:rPr>
          <w:rFonts w:ascii="Avenir Book" w:hAnsi="Avenir Book" w:cs="Times New Roman"/>
          <w:b/>
          <w:bCs/>
        </w:rPr>
        <w:t>5</w:t>
      </w:r>
      <w:r w:rsidRPr="00634A4D">
        <w:rPr>
          <w:rFonts w:ascii="Avenir Book" w:hAnsi="Avenir Book" w:cs="Times New Roman"/>
          <w:b/>
          <w:bCs/>
        </w:rPr>
        <w:t>-</w:t>
      </w:r>
      <w:r w:rsidR="00B04266">
        <w:rPr>
          <w:rFonts w:ascii="Avenir Book" w:hAnsi="Avenir Book" w:cs="Times New Roman"/>
          <w:b/>
          <w:bCs/>
        </w:rPr>
        <w:t>4</w:t>
      </w:r>
      <w:r w:rsidR="005B749C" w:rsidRPr="00634A4D">
        <w:rPr>
          <w:rFonts w:ascii="Avenir Book" w:hAnsi="Avenir Book" w:cs="Times New Roman"/>
          <w:b/>
          <w:bCs/>
        </w:rPr>
        <w:t>0</w:t>
      </w:r>
      <w:r w:rsidR="00DB439A" w:rsidRPr="00634A4D">
        <w:rPr>
          <w:rFonts w:ascii="Avenir Book" w:hAnsi="Avenir Book" w:cs="Times New Roman"/>
          <w:b/>
          <w:bCs/>
        </w:rPr>
        <w:t xml:space="preserve"> </w:t>
      </w:r>
      <w:r w:rsidR="00D50290" w:rsidRPr="00634A4D">
        <w:rPr>
          <w:rFonts w:ascii="Avenir Book" w:hAnsi="Avenir Book" w:cs="Times New Roman"/>
          <w:b/>
          <w:bCs/>
        </w:rPr>
        <w:t>B</w:t>
      </w:r>
      <w:r w:rsidR="00D11668" w:rsidRPr="00634A4D">
        <w:rPr>
          <w:rFonts w:ascii="Avenir Book" w:hAnsi="Avenir Book" w:cs="Times New Roman"/>
          <w:b/>
          <w:bCs/>
        </w:rPr>
        <w:t>ilan</w:t>
      </w:r>
      <w:r w:rsidR="00145BDA" w:rsidRPr="00634A4D">
        <w:rPr>
          <w:rFonts w:ascii="Avenir Book" w:hAnsi="Avenir Book" w:cs="Times New Roman"/>
          <w:b/>
          <w:bCs/>
        </w:rPr>
        <w:t xml:space="preserve"> du colloque</w:t>
      </w:r>
    </w:p>
    <w:p w14:paraId="14315C0B" w14:textId="77777777" w:rsidR="0024263F" w:rsidRPr="00634A4D" w:rsidRDefault="0024263F" w:rsidP="0024263F">
      <w:pPr>
        <w:pStyle w:val="a4"/>
        <w:jc w:val="both"/>
        <w:rPr>
          <w:rFonts w:ascii="Avenir Book" w:hAnsi="Avenir Book" w:cs="Times New Roman"/>
          <w:b/>
          <w:bCs/>
          <w:color w:val="000000" w:themeColor="text1"/>
        </w:rPr>
      </w:pPr>
    </w:p>
    <w:p w14:paraId="6C5338FB" w14:textId="30C517DE" w:rsidR="0024263F" w:rsidRPr="00634A4D" w:rsidRDefault="0024263F" w:rsidP="0024263F">
      <w:pPr>
        <w:pStyle w:val="a4"/>
        <w:jc w:val="both"/>
        <w:rPr>
          <w:rFonts w:ascii="Avenir Book" w:hAnsi="Avenir Book" w:cs="Times New Roman"/>
          <w:b/>
          <w:bCs/>
          <w:color w:val="000000" w:themeColor="text1"/>
        </w:rPr>
      </w:pPr>
      <w:r w:rsidRPr="00634A4D">
        <w:rPr>
          <w:rFonts w:ascii="Avenir Book" w:hAnsi="Avenir Book" w:cs="Times New Roman"/>
          <w:b/>
          <w:bCs/>
          <w:color w:val="000000" w:themeColor="text1"/>
        </w:rPr>
        <w:t>16-00 Clôture du colloque</w:t>
      </w:r>
    </w:p>
    <w:p w14:paraId="7A99EBF3" w14:textId="77777777" w:rsidR="0024263F" w:rsidRPr="00634A4D" w:rsidRDefault="0024263F" w:rsidP="00D12B14">
      <w:pPr>
        <w:rPr>
          <w:rFonts w:ascii="Avenir Book" w:hAnsi="Avenir Book" w:cs="Times New Roman"/>
          <w:b/>
          <w:bCs/>
        </w:rPr>
      </w:pPr>
    </w:p>
    <w:p w14:paraId="3530302E" w14:textId="133BD7B1" w:rsidR="00D34EDC" w:rsidRPr="00634A4D" w:rsidRDefault="005F7531" w:rsidP="00D12B14">
      <w:pPr>
        <w:shd w:val="clear" w:color="auto" w:fill="FFFFFF"/>
        <w:textAlignment w:val="baseline"/>
        <w:rPr>
          <w:rFonts w:ascii="Avenir Book" w:hAnsi="Avenir Book"/>
          <w:b/>
          <w:bCs/>
        </w:rPr>
      </w:pPr>
      <w:r w:rsidRPr="00634A4D">
        <w:rPr>
          <w:rFonts w:ascii="Avenir Book" w:hAnsi="Avenir Book" w:cs="Times New Roman"/>
          <w:b/>
          <w:bCs/>
          <w:color w:val="000000" w:themeColor="text1"/>
        </w:rPr>
        <w:t>1</w:t>
      </w:r>
      <w:r w:rsidR="00AA3F5D" w:rsidRPr="00634A4D">
        <w:rPr>
          <w:rFonts w:ascii="Avenir Book" w:hAnsi="Avenir Book" w:cs="Times New Roman"/>
          <w:b/>
          <w:bCs/>
          <w:color w:val="000000" w:themeColor="text1"/>
        </w:rPr>
        <w:t>6</w:t>
      </w:r>
      <w:r w:rsidRPr="00634A4D">
        <w:rPr>
          <w:rFonts w:ascii="Avenir Book" w:hAnsi="Avenir Book" w:cs="Times New Roman"/>
          <w:b/>
          <w:bCs/>
          <w:color w:val="000000" w:themeColor="text1"/>
        </w:rPr>
        <w:t>-</w:t>
      </w:r>
      <w:r w:rsidR="00AA3F5D" w:rsidRPr="00634A4D">
        <w:rPr>
          <w:rFonts w:ascii="Avenir Book" w:hAnsi="Avenir Book" w:cs="Times New Roman"/>
          <w:b/>
          <w:bCs/>
          <w:color w:val="000000" w:themeColor="text1"/>
        </w:rPr>
        <w:t>3</w:t>
      </w:r>
      <w:r w:rsidRPr="00634A4D">
        <w:rPr>
          <w:rFonts w:ascii="Avenir Book" w:hAnsi="Avenir Book" w:cs="Times New Roman"/>
          <w:b/>
          <w:bCs/>
          <w:color w:val="000000" w:themeColor="text1"/>
        </w:rPr>
        <w:t xml:space="preserve">0 </w:t>
      </w:r>
      <w:r w:rsidR="003632FF" w:rsidRPr="00634A4D">
        <w:rPr>
          <w:rFonts w:ascii="Avenir Book" w:hAnsi="Avenir Book"/>
          <w:b/>
          <w:bCs/>
        </w:rPr>
        <w:t>Visite guidée de la ville de Metz</w:t>
      </w:r>
    </w:p>
    <w:p w14:paraId="1A2D1E6A" w14:textId="77777777" w:rsidR="00235AA5" w:rsidRPr="00634A4D" w:rsidRDefault="00235AA5" w:rsidP="00D12B14">
      <w:pPr>
        <w:shd w:val="clear" w:color="auto" w:fill="FFFFFF"/>
        <w:textAlignment w:val="baseline"/>
        <w:rPr>
          <w:rFonts w:ascii="Avenir Book" w:hAnsi="Avenir Book" w:cs="Times New Roman"/>
          <w:color w:val="000000" w:themeColor="text1"/>
        </w:rPr>
      </w:pPr>
    </w:p>
    <w:p w14:paraId="435661DF" w14:textId="3CDD8B13" w:rsidR="00235AA5" w:rsidRPr="00634A4D" w:rsidRDefault="00235AA5" w:rsidP="00D12B14">
      <w:pPr>
        <w:shd w:val="clear" w:color="auto" w:fill="FFFFFF"/>
        <w:textAlignment w:val="baseline"/>
        <w:rPr>
          <w:rFonts w:ascii="Avenir Book" w:hAnsi="Avenir Book" w:cs="Times New Roman"/>
          <w:b/>
          <w:bCs/>
          <w:color w:val="000000" w:themeColor="text1"/>
        </w:rPr>
      </w:pPr>
      <w:r w:rsidRPr="00634A4D">
        <w:rPr>
          <w:rFonts w:ascii="Avenir Book" w:hAnsi="Avenir Book" w:cs="Times New Roman"/>
          <w:b/>
          <w:bCs/>
          <w:color w:val="000000" w:themeColor="text1"/>
        </w:rPr>
        <w:t>18-00 Réception à la mairie de Metz</w:t>
      </w:r>
    </w:p>
    <w:p w14:paraId="74896E69" w14:textId="77777777" w:rsidR="00B25C5A" w:rsidRPr="00634A4D" w:rsidRDefault="00B25C5A" w:rsidP="00B25C5A">
      <w:pPr>
        <w:spacing w:before="100" w:beforeAutospacing="1" w:after="100" w:afterAutospacing="1"/>
        <w:rPr>
          <w:rFonts w:ascii="Avenir Book" w:eastAsia="Times New Roman" w:hAnsi="Avenir Book" w:cs="Times New Roman"/>
          <w:lang w:bidi="he-IL"/>
        </w:rPr>
      </w:pPr>
      <w:r w:rsidRPr="00634A4D">
        <w:rPr>
          <w:rFonts w:ascii="Avenir Book" w:eastAsia="Times New Roman" w:hAnsi="Avenir Book" w:cs="Times New Roman"/>
          <w:b/>
          <w:bCs/>
          <w:lang w:bidi="he-IL"/>
        </w:rPr>
        <w:t xml:space="preserve">22h00 Constellations : </w:t>
      </w:r>
      <w:r w:rsidRPr="00634A4D">
        <w:rPr>
          <w:rFonts w:ascii="Avenir Book" w:eastAsia="Times New Roman" w:hAnsi="Avenir Book" w:cs="Times New Roman"/>
          <w:lang w:bidi="he-IL"/>
        </w:rPr>
        <w:t xml:space="preserve">Cathédrale Saint-Étienne </w:t>
      </w:r>
    </w:p>
    <w:p w14:paraId="0D310705" w14:textId="28B1105A" w:rsidR="00B25C5A" w:rsidRPr="003B42AF" w:rsidRDefault="00B25C5A" w:rsidP="00D12B14">
      <w:pPr>
        <w:shd w:val="clear" w:color="auto" w:fill="FFFFFF"/>
        <w:textAlignment w:val="baseline"/>
        <w:rPr>
          <w:rFonts w:ascii="Avenir Heavy" w:eastAsia="Times New Roman" w:hAnsi="Avenir Heavy" w:cs="Lucida Sans Unicode"/>
          <w:b/>
          <w:bCs/>
          <w:color w:val="000000" w:themeColor="text1"/>
          <w:lang w:val="uk-UA"/>
        </w:rPr>
      </w:pPr>
    </w:p>
    <w:sectPr w:rsidR="00B25C5A" w:rsidRPr="003B42AF" w:rsidSect="00496259">
      <w:footerReference w:type="even" r:id="rId12"/>
      <w:footerReference w:type="default" r:id="rId13"/>
      <w:pgSz w:w="11900" w:h="16840"/>
      <w:pgMar w:top="966" w:right="1127" w:bottom="94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45BB" w14:textId="77777777" w:rsidR="00B61DA8" w:rsidRDefault="00B61DA8" w:rsidP="002B4B53">
      <w:r>
        <w:separator/>
      </w:r>
    </w:p>
  </w:endnote>
  <w:endnote w:type="continuationSeparator" w:id="0">
    <w:p w14:paraId="01F79D20" w14:textId="77777777" w:rsidR="00B61DA8" w:rsidRDefault="00B61DA8" w:rsidP="002B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4F22" w14:textId="77777777" w:rsidR="00A50AA6" w:rsidRDefault="00A50AA6" w:rsidP="00C11E8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8A39F6" w14:textId="77777777" w:rsidR="00A50AA6" w:rsidRDefault="00A50AA6" w:rsidP="002B4B5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FE2C" w14:textId="77777777" w:rsidR="00A50AA6" w:rsidRDefault="00A50AA6" w:rsidP="00C11E8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1D6A">
      <w:rPr>
        <w:rStyle w:val="ab"/>
        <w:noProof/>
      </w:rPr>
      <w:t>1</w:t>
    </w:r>
    <w:r>
      <w:rPr>
        <w:rStyle w:val="ab"/>
      </w:rPr>
      <w:fldChar w:fldCharType="end"/>
    </w:r>
  </w:p>
  <w:p w14:paraId="752D315F" w14:textId="77777777" w:rsidR="00A50AA6" w:rsidRDefault="00A50AA6" w:rsidP="002B4B5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D5F3" w14:textId="77777777" w:rsidR="00B61DA8" w:rsidRDefault="00B61DA8" w:rsidP="002B4B53">
      <w:r>
        <w:separator/>
      </w:r>
    </w:p>
  </w:footnote>
  <w:footnote w:type="continuationSeparator" w:id="0">
    <w:p w14:paraId="0D6B8A4C" w14:textId="77777777" w:rsidR="00B61DA8" w:rsidRDefault="00B61DA8" w:rsidP="002B4B53">
      <w:r>
        <w:continuationSeparator/>
      </w:r>
    </w:p>
  </w:footnote>
  <w:footnote w:id="1">
    <w:p w14:paraId="598ADFEA" w14:textId="190EEF1A" w:rsidR="00834181" w:rsidRPr="00834181" w:rsidRDefault="00834181">
      <w:pPr>
        <w:pStyle w:val="a3"/>
        <w:rPr>
          <w:rFonts w:ascii="Avenir Book" w:hAnsi="Avenir Book"/>
          <w:sz w:val="20"/>
          <w:szCs w:val="20"/>
        </w:rPr>
      </w:pPr>
      <w:r w:rsidRPr="00834181">
        <w:rPr>
          <w:rStyle w:val="af"/>
          <w:rFonts w:ascii="Avenir Book" w:hAnsi="Avenir Book"/>
          <w:sz w:val="20"/>
          <w:szCs w:val="20"/>
        </w:rPr>
        <w:footnoteRef/>
      </w:r>
      <w:r w:rsidRPr="00834181">
        <w:rPr>
          <w:rFonts w:ascii="Avenir Book" w:hAnsi="Avenir Book"/>
          <w:sz w:val="20"/>
          <w:szCs w:val="20"/>
        </w:rPr>
        <w:t xml:space="preserve"> Colloque </w:t>
      </w:r>
      <w:r w:rsidR="006A78C9">
        <w:rPr>
          <w:rFonts w:ascii="Avenir Book" w:hAnsi="Avenir Book"/>
          <w:sz w:val="20"/>
          <w:szCs w:val="20"/>
        </w:rPr>
        <w:t>en</w:t>
      </w:r>
      <w:r w:rsidRPr="00834181">
        <w:rPr>
          <w:rFonts w:ascii="Avenir Book" w:hAnsi="Avenir Book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>visioconférence</w:t>
      </w:r>
      <w:r w:rsidR="006A78C9">
        <w:rPr>
          <w:rFonts w:ascii="Avenir Book" w:hAnsi="Avenir Book"/>
          <w:sz w:val="20"/>
          <w:szCs w:val="20"/>
        </w:rPr>
        <w:t xml:space="preserve"> </w:t>
      </w:r>
      <w:r w:rsidR="00496259">
        <w:rPr>
          <w:rFonts w:ascii="Avenir Book" w:hAnsi="Avenir Book"/>
          <w:sz w:val="20"/>
          <w:szCs w:val="20"/>
        </w:rPr>
        <w:t>(</w:t>
      </w:r>
      <w:r w:rsidR="006A78C9">
        <w:rPr>
          <w:rFonts w:ascii="Avenir Book" w:hAnsi="Avenir Book"/>
          <w:sz w:val="20"/>
          <w:szCs w:val="20"/>
        </w:rPr>
        <w:t>lien </w:t>
      </w:r>
      <w:r w:rsidR="00496259">
        <w:rPr>
          <w:rFonts w:ascii="Avenir Book" w:hAnsi="Avenir Book"/>
          <w:sz w:val="20"/>
          <w:szCs w:val="20"/>
        </w:rPr>
        <w:t>publié</w:t>
      </w:r>
      <w:r w:rsidR="00B11019">
        <w:rPr>
          <w:rFonts w:ascii="Avenir Book" w:hAnsi="Avenir Book"/>
          <w:sz w:val="20"/>
          <w:szCs w:val="20"/>
        </w:rPr>
        <w:t xml:space="preserve"> sur</w:t>
      </w:r>
      <w:r w:rsidR="00496259">
        <w:rPr>
          <w:rFonts w:ascii="Avenir Book" w:hAnsi="Avenir Book"/>
          <w:sz w:val="20"/>
          <w:szCs w:val="20"/>
        </w:rPr>
        <w:t xml:space="preserve"> : </w:t>
      </w:r>
      <w:hyperlink r:id="rId1" w:history="1">
        <w:r w:rsidR="00496259" w:rsidRPr="000B06CB">
          <w:rPr>
            <w:rStyle w:val="a8"/>
            <w:rFonts w:ascii="Avenir Book" w:hAnsi="Avenir Book"/>
            <w:sz w:val="20"/>
            <w:szCs w:val="20"/>
          </w:rPr>
          <w:t>https://french.chnu.edu.ua/colloques-et-rencontres/apprendreenseigner-fle-en-urgence/</w:t>
        </w:r>
      </w:hyperlink>
      <w:r w:rsidR="00496259">
        <w:rPr>
          <w:rFonts w:ascii="Avenir Book" w:hAnsi="Avenir Book"/>
          <w:sz w:val="20"/>
          <w:szCs w:val="20"/>
        </w:rPr>
        <w:t xml:space="preserve"> 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406"/>
    <w:multiLevelType w:val="hybridMultilevel"/>
    <w:tmpl w:val="33328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5998"/>
    <w:multiLevelType w:val="hybridMultilevel"/>
    <w:tmpl w:val="E1227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32D3"/>
    <w:multiLevelType w:val="hybridMultilevel"/>
    <w:tmpl w:val="C50618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73D00"/>
    <w:multiLevelType w:val="hybridMultilevel"/>
    <w:tmpl w:val="C1F20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10D0"/>
    <w:multiLevelType w:val="hybridMultilevel"/>
    <w:tmpl w:val="74FC82FE"/>
    <w:lvl w:ilvl="0" w:tplc="47C0EC5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5319D"/>
    <w:multiLevelType w:val="hybridMultilevel"/>
    <w:tmpl w:val="16A29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B71D1"/>
    <w:multiLevelType w:val="hybridMultilevel"/>
    <w:tmpl w:val="DD860E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14033"/>
    <w:multiLevelType w:val="hybridMultilevel"/>
    <w:tmpl w:val="5A5AB64A"/>
    <w:lvl w:ilvl="0" w:tplc="CE401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737BE4"/>
    <w:multiLevelType w:val="hybridMultilevel"/>
    <w:tmpl w:val="71647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53"/>
    <w:rsid w:val="0000049D"/>
    <w:rsid w:val="00006985"/>
    <w:rsid w:val="00013F06"/>
    <w:rsid w:val="000145B5"/>
    <w:rsid w:val="00014A22"/>
    <w:rsid w:val="000232DB"/>
    <w:rsid w:val="000252A5"/>
    <w:rsid w:val="000313F7"/>
    <w:rsid w:val="0003146E"/>
    <w:rsid w:val="00034EAB"/>
    <w:rsid w:val="0003566E"/>
    <w:rsid w:val="00035DF3"/>
    <w:rsid w:val="00040A38"/>
    <w:rsid w:val="00040C53"/>
    <w:rsid w:val="000416C6"/>
    <w:rsid w:val="00045882"/>
    <w:rsid w:val="00047743"/>
    <w:rsid w:val="00054605"/>
    <w:rsid w:val="00067064"/>
    <w:rsid w:val="0007210A"/>
    <w:rsid w:val="00072A5F"/>
    <w:rsid w:val="000755A0"/>
    <w:rsid w:val="0007571C"/>
    <w:rsid w:val="0008125B"/>
    <w:rsid w:val="000844A6"/>
    <w:rsid w:val="00085D78"/>
    <w:rsid w:val="0009034A"/>
    <w:rsid w:val="000A39EE"/>
    <w:rsid w:val="000A414B"/>
    <w:rsid w:val="000A5A67"/>
    <w:rsid w:val="000A762C"/>
    <w:rsid w:val="000B3686"/>
    <w:rsid w:val="000B5EEA"/>
    <w:rsid w:val="000C0244"/>
    <w:rsid w:val="000C56CE"/>
    <w:rsid w:val="000D487F"/>
    <w:rsid w:val="000E5A11"/>
    <w:rsid w:val="00103814"/>
    <w:rsid w:val="001073E3"/>
    <w:rsid w:val="001129F7"/>
    <w:rsid w:val="00115A8E"/>
    <w:rsid w:val="00132119"/>
    <w:rsid w:val="0014250E"/>
    <w:rsid w:val="00145BDA"/>
    <w:rsid w:val="001501D5"/>
    <w:rsid w:val="00150995"/>
    <w:rsid w:val="00156473"/>
    <w:rsid w:val="0015689C"/>
    <w:rsid w:val="0016279D"/>
    <w:rsid w:val="001627DB"/>
    <w:rsid w:val="001627F0"/>
    <w:rsid w:val="00171A3D"/>
    <w:rsid w:val="00174A1F"/>
    <w:rsid w:val="00182A28"/>
    <w:rsid w:val="001A0440"/>
    <w:rsid w:val="001A203D"/>
    <w:rsid w:val="001A60D1"/>
    <w:rsid w:val="001B1875"/>
    <w:rsid w:val="001B37B8"/>
    <w:rsid w:val="001C2690"/>
    <w:rsid w:val="001C5F8B"/>
    <w:rsid w:val="001D5B75"/>
    <w:rsid w:val="001E00FD"/>
    <w:rsid w:val="001E38FE"/>
    <w:rsid w:val="001F357C"/>
    <w:rsid w:val="001F45BD"/>
    <w:rsid w:val="001F64E5"/>
    <w:rsid w:val="002042E9"/>
    <w:rsid w:val="002050AE"/>
    <w:rsid w:val="002169B0"/>
    <w:rsid w:val="00220233"/>
    <w:rsid w:val="00224C1E"/>
    <w:rsid w:val="00224F50"/>
    <w:rsid w:val="002313DE"/>
    <w:rsid w:val="002326A3"/>
    <w:rsid w:val="0023590C"/>
    <w:rsid w:val="00235AA5"/>
    <w:rsid w:val="00241E26"/>
    <w:rsid w:val="0024263F"/>
    <w:rsid w:val="00246B3B"/>
    <w:rsid w:val="00251BF7"/>
    <w:rsid w:val="00255AEB"/>
    <w:rsid w:val="00262465"/>
    <w:rsid w:val="00266B7A"/>
    <w:rsid w:val="00267778"/>
    <w:rsid w:val="0027067B"/>
    <w:rsid w:val="002723CD"/>
    <w:rsid w:val="002738A8"/>
    <w:rsid w:val="00274929"/>
    <w:rsid w:val="0028016A"/>
    <w:rsid w:val="00287EB8"/>
    <w:rsid w:val="00293439"/>
    <w:rsid w:val="00297F80"/>
    <w:rsid w:val="002A0717"/>
    <w:rsid w:val="002A0FA0"/>
    <w:rsid w:val="002A126E"/>
    <w:rsid w:val="002A36BC"/>
    <w:rsid w:val="002A4B5A"/>
    <w:rsid w:val="002A79DB"/>
    <w:rsid w:val="002B1D6A"/>
    <w:rsid w:val="002B4B53"/>
    <w:rsid w:val="002B5D5F"/>
    <w:rsid w:val="002D1DCC"/>
    <w:rsid w:val="002E0701"/>
    <w:rsid w:val="002E5AE7"/>
    <w:rsid w:val="002F3595"/>
    <w:rsid w:val="002F5D6D"/>
    <w:rsid w:val="00300B1F"/>
    <w:rsid w:val="00311679"/>
    <w:rsid w:val="00313D80"/>
    <w:rsid w:val="00316DCA"/>
    <w:rsid w:val="00330EA8"/>
    <w:rsid w:val="003405EB"/>
    <w:rsid w:val="00344870"/>
    <w:rsid w:val="00346338"/>
    <w:rsid w:val="00354D0A"/>
    <w:rsid w:val="003627F5"/>
    <w:rsid w:val="003632FF"/>
    <w:rsid w:val="0036791E"/>
    <w:rsid w:val="00377070"/>
    <w:rsid w:val="00380C81"/>
    <w:rsid w:val="00385AE7"/>
    <w:rsid w:val="00386BF4"/>
    <w:rsid w:val="00393EB4"/>
    <w:rsid w:val="00395559"/>
    <w:rsid w:val="00395F68"/>
    <w:rsid w:val="003A42C2"/>
    <w:rsid w:val="003A73D1"/>
    <w:rsid w:val="003B01DD"/>
    <w:rsid w:val="003B42AF"/>
    <w:rsid w:val="003B6E82"/>
    <w:rsid w:val="003C480B"/>
    <w:rsid w:val="003C6E4E"/>
    <w:rsid w:val="003C7084"/>
    <w:rsid w:val="003C7FDD"/>
    <w:rsid w:val="003D1124"/>
    <w:rsid w:val="003D68DB"/>
    <w:rsid w:val="003D7C75"/>
    <w:rsid w:val="003E5E32"/>
    <w:rsid w:val="003E6672"/>
    <w:rsid w:val="003E78CE"/>
    <w:rsid w:val="003F2F7C"/>
    <w:rsid w:val="00401D66"/>
    <w:rsid w:val="004020A4"/>
    <w:rsid w:val="00403072"/>
    <w:rsid w:val="00404CAB"/>
    <w:rsid w:val="0041363D"/>
    <w:rsid w:val="00413F42"/>
    <w:rsid w:val="0041465E"/>
    <w:rsid w:val="00414884"/>
    <w:rsid w:val="004205AD"/>
    <w:rsid w:val="0044285E"/>
    <w:rsid w:val="0044591C"/>
    <w:rsid w:val="00447D09"/>
    <w:rsid w:val="004521DB"/>
    <w:rsid w:val="00474504"/>
    <w:rsid w:val="00476B57"/>
    <w:rsid w:val="004818AA"/>
    <w:rsid w:val="00481C47"/>
    <w:rsid w:val="00482A35"/>
    <w:rsid w:val="00483D02"/>
    <w:rsid w:val="00494B9B"/>
    <w:rsid w:val="0049550B"/>
    <w:rsid w:val="00496259"/>
    <w:rsid w:val="00496D1E"/>
    <w:rsid w:val="00497EE4"/>
    <w:rsid w:val="004A325A"/>
    <w:rsid w:val="004A5D56"/>
    <w:rsid w:val="004B7FA6"/>
    <w:rsid w:val="004C5CF7"/>
    <w:rsid w:val="004D1070"/>
    <w:rsid w:val="004D20EF"/>
    <w:rsid w:val="004D2A88"/>
    <w:rsid w:val="004D46C5"/>
    <w:rsid w:val="004D7D08"/>
    <w:rsid w:val="004E0938"/>
    <w:rsid w:val="004E5E61"/>
    <w:rsid w:val="004F15C2"/>
    <w:rsid w:val="004F7DAB"/>
    <w:rsid w:val="00504ADC"/>
    <w:rsid w:val="00505B50"/>
    <w:rsid w:val="00506D57"/>
    <w:rsid w:val="005125C4"/>
    <w:rsid w:val="00513A09"/>
    <w:rsid w:val="0051571A"/>
    <w:rsid w:val="00536A26"/>
    <w:rsid w:val="00536D61"/>
    <w:rsid w:val="00551C9C"/>
    <w:rsid w:val="00554EA4"/>
    <w:rsid w:val="00563D1C"/>
    <w:rsid w:val="00566247"/>
    <w:rsid w:val="005669E0"/>
    <w:rsid w:val="005702E5"/>
    <w:rsid w:val="00574548"/>
    <w:rsid w:val="00585E0D"/>
    <w:rsid w:val="00594555"/>
    <w:rsid w:val="005A0814"/>
    <w:rsid w:val="005A4684"/>
    <w:rsid w:val="005A5ECA"/>
    <w:rsid w:val="005A79F0"/>
    <w:rsid w:val="005B2E24"/>
    <w:rsid w:val="005B4B70"/>
    <w:rsid w:val="005B6B7D"/>
    <w:rsid w:val="005B749C"/>
    <w:rsid w:val="005C183B"/>
    <w:rsid w:val="005D10CA"/>
    <w:rsid w:val="005D2A4F"/>
    <w:rsid w:val="005D5278"/>
    <w:rsid w:val="005D5B9D"/>
    <w:rsid w:val="005D5EE4"/>
    <w:rsid w:val="005E111A"/>
    <w:rsid w:val="005E280B"/>
    <w:rsid w:val="005E3568"/>
    <w:rsid w:val="005E5A24"/>
    <w:rsid w:val="005E6CF1"/>
    <w:rsid w:val="005E712D"/>
    <w:rsid w:val="005F3C60"/>
    <w:rsid w:val="005F7531"/>
    <w:rsid w:val="00601398"/>
    <w:rsid w:val="006031CE"/>
    <w:rsid w:val="0060659C"/>
    <w:rsid w:val="00613BF9"/>
    <w:rsid w:val="006156F0"/>
    <w:rsid w:val="00615AEB"/>
    <w:rsid w:val="00615DD5"/>
    <w:rsid w:val="0062624E"/>
    <w:rsid w:val="00634A4D"/>
    <w:rsid w:val="00634CD9"/>
    <w:rsid w:val="006440A4"/>
    <w:rsid w:val="0064610B"/>
    <w:rsid w:val="00661531"/>
    <w:rsid w:val="006637BF"/>
    <w:rsid w:val="0066701A"/>
    <w:rsid w:val="00667EB2"/>
    <w:rsid w:val="006823A9"/>
    <w:rsid w:val="006852E0"/>
    <w:rsid w:val="0069446D"/>
    <w:rsid w:val="00695DDC"/>
    <w:rsid w:val="00695E1D"/>
    <w:rsid w:val="0069628B"/>
    <w:rsid w:val="006A64F9"/>
    <w:rsid w:val="006A78C9"/>
    <w:rsid w:val="006C0FE6"/>
    <w:rsid w:val="006C1DB9"/>
    <w:rsid w:val="006C591B"/>
    <w:rsid w:val="006C6367"/>
    <w:rsid w:val="006D6DA7"/>
    <w:rsid w:val="006E068B"/>
    <w:rsid w:val="006E43F9"/>
    <w:rsid w:val="006E500C"/>
    <w:rsid w:val="006E5E7B"/>
    <w:rsid w:val="006F4DBC"/>
    <w:rsid w:val="00700836"/>
    <w:rsid w:val="007015AB"/>
    <w:rsid w:val="007139C1"/>
    <w:rsid w:val="007169DE"/>
    <w:rsid w:val="0072590A"/>
    <w:rsid w:val="00734963"/>
    <w:rsid w:val="00737E60"/>
    <w:rsid w:val="0074295E"/>
    <w:rsid w:val="007431D7"/>
    <w:rsid w:val="00746C8A"/>
    <w:rsid w:val="007513F5"/>
    <w:rsid w:val="007528E7"/>
    <w:rsid w:val="007537D2"/>
    <w:rsid w:val="007569AF"/>
    <w:rsid w:val="0076490F"/>
    <w:rsid w:val="00765E6E"/>
    <w:rsid w:val="00782875"/>
    <w:rsid w:val="007A1BA0"/>
    <w:rsid w:val="007A3BCF"/>
    <w:rsid w:val="007A6181"/>
    <w:rsid w:val="007A66A5"/>
    <w:rsid w:val="007C7B1A"/>
    <w:rsid w:val="007C7D43"/>
    <w:rsid w:val="007C7FC6"/>
    <w:rsid w:val="007D30F9"/>
    <w:rsid w:val="007D62FF"/>
    <w:rsid w:val="00800D26"/>
    <w:rsid w:val="008010C6"/>
    <w:rsid w:val="008069CA"/>
    <w:rsid w:val="00812281"/>
    <w:rsid w:val="00813B3C"/>
    <w:rsid w:val="008147C6"/>
    <w:rsid w:val="00815C2E"/>
    <w:rsid w:val="00822007"/>
    <w:rsid w:val="00824147"/>
    <w:rsid w:val="0083024B"/>
    <w:rsid w:val="00834181"/>
    <w:rsid w:val="00851670"/>
    <w:rsid w:val="00851E50"/>
    <w:rsid w:val="00857F20"/>
    <w:rsid w:val="008615C1"/>
    <w:rsid w:val="00866EAB"/>
    <w:rsid w:val="008679F1"/>
    <w:rsid w:val="00875DF5"/>
    <w:rsid w:val="008840FB"/>
    <w:rsid w:val="00885E33"/>
    <w:rsid w:val="008865C4"/>
    <w:rsid w:val="00890594"/>
    <w:rsid w:val="00895F03"/>
    <w:rsid w:val="00896C7E"/>
    <w:rsid w:val="008A095F"/>
    <w:rsid w:val="008B3F4E"/>
    <w:rsid w:val="008B6E08"/>
    <w:rsid w:val="008B711D"/>
    <w:rsid w:val="008C1588"/>
    <w:rsid w:val="008D047A"/>
    <w:rsid w:val="008D25B7"/>
    <w:rsid w:val="008E5793"/>
    <w:rsid w:val="008F0AB5"/>
    <w:rsid w:val="008F4472"/>
    <w:rsid w:val="008F4B04"/>
    <w:rsid w:val="00900CD9"/>
    <w:rsid w:val="00903AFC"/>
    <w:rsid w:val="00905EF1"/>
    <w:rsid w:val="00917017"/>
    <w:rsid w:val="00917CD8"/>
    <w:rsid w:val="0092472B"/>
    <w:rsid w:val="00927A5E"/>
    <w:rsid w:val="00935612"/>
    <w:rsid w:val="00936BAD"/>
    <w:rsid w:val="009423E8"/>
    <w:rsid w:val="00953591"/>
    <w:rsid w:val="00953A48"/>
    <w:rsid w:val="00955C94"/>
    <w:rsid w:val="00962A71"/>
    <w:rsid w:val="00965D91"/>
    <w:rsid w:val="009670F4"/>
    <w:rsid w:val="00970566"/>
    <w:rsid w:val="00971888"/>
    <w:rsid w:val="009757A5"/>
    <w:rsid w:val="00980D2B"/>
    <w:rsid w:val="0098142F"/>
    <w:rsid w:val="00983E3D"/>
    <w:rsid w:val="00986468"/>
    <w:rsid w:val="00986832"/>
    <w:rsid w:val="00994FF9"/>
    <w:rsid w:val="0099781D"/>
    <w:rsid w:val="009A00F9"/>
    <w:rsid w:val="009A3DF1"/>
    <w:rsid w:val="009D0EF7"/>
    <w:rsid w:val="009D4728"/>
    <w:rsid w:val="009E048E"/>
    <w:rsid w:val="009E04FF"/>
    <w:rsid w:val="009E319A"/>
    <w:rsid w:val="009F38C3"/>
    <w:rsid w:val="009F74D0"/>
    <w:rsid w:val="00A02168"/>
    <w:rsid w:val="00A05968"/>
    <w:rsid w:val="00A0699A"/>
    <w:rsid w:val="00A07B47"/>
    <w:rsid w:val="00A1014C"/>
    <w:rsid w:val="00A132E2"/>
    <w:rsid w:val="00A16F5C"/>
    <w:rsid w:val="00A2395E"/>
    <w:rsid w:val="00A242D3"/>
    <w:rsid w:val="00A32436"/>
    <w:rsid w:val="00A32EF6"/>
    <w:rsid w:val="00A37897"/>
    <w:rsid w:val="00A4442A"/>
    <w:rsid w:val="00A4593C"/>
    <w:rsid w:val="00A466B4"/>
    <w:rsid w:val="00A46770"/>
    <w:rsid w:val="00A50AA6"/>
    <w:rsid w:val="00A51207"/>
    <w:rsid w:val="00A55849"/>
    <w:rsid w:val="00A64E53"/>
    <w:rsid w:val="00A66F32"/>
    <w:rsid w:val="00A670C9"/>
    <w:rsid w:val="00A67995"/>
    <w:rsid w:val="00A67C30"/>
    <w:rsid w:val="00A73CC4"/>
    <w:rsid w:val="00A7644D"/>
    <w:rsid w:val="00A82202"/>
    <w:rsid w:val="00A82D60"/>
    <w:rsid w:val="00A8548D"/>
    <w:rsid w:val="00A85B87"/>
    <w:rsid w:val="00A86159"/>
    <w:rsid w:val="00A93E0E"/>
    <w:rsid w:val="00A95BC5"/>
    <w:rsid w:val="00A97FBD"/>
    <w:rsid w:val="00AA3F5D"/>
    <w:rsid w:val="00AB06CB"/>
    <w:rsid w:val="00AB1281"/>
    <w:rsid w:val="00AB16D7"/>
    <w:rsid w:val="00AD6E46"/>
    <w:rsid w:val="00AE7BAC"/>
    <w:rsid w:val="00AF1187"/>
    <w:rsid w:val="00AF74B3"/>
    <w:rsid w:val="00B016C9"/>
    <w:rsid w:val="00B04266"/>
    <w:rsid w:val="00B04294"/>
    <w:rsid w:val="00B11019"/>
    <w:rsid w:val="00B205FE"/>
    <w:rsid w:val="00B21FC9"/>
    <w:rsid w:val="00B23C52"/>
    <w:rsid w:val="00B25C5A"/>
    <w:rsid w:val="00B36BB8"/>
    <w:rsid w:val="00B40F15"/>
    <w:rsid w:val="00B43C2B"/>
    <w:rsid w:val="00B43E4E"/>
    <w:rsid w:val="00B4540D"/>
    <w:rsid w:val="00B53D38"/>
    <w:rsid w:val="00B5478F"/>
    <w:rsid w:val="00B56322"/>
    <w:rsid w:val="00B57FE9"/>
    <w:rsid w:val="00B61DA8"/>
    <w:rsid w:val="00B64912"/>
    <w:rsid w:val="00B65325"/>
    <w:rsid w:val="00B867D1"/>
    <w:rsid w:val="00B9260A"/>
    <w:rsid w:val="00BA1A0D"/>
    <w:rsid w:val="00BA2847"/>
    <w:rsid w:val="00BA38AC"/>
    <w:rsid w:val="00BA4775"/>
    <w:rsid w:val="00BB7D2E"/>
    <w:rsid w:val="00BC2AF4"/>
    <w:rsid w:val="00BC78FC"/>
    <w:rsid w:val="00BD0FB3"/>
    <w:rsid w:val="00BD1C32"/>
    <w:rsid w:val="00BD1FC5"/>
    <w:rsid w:val="00BD2CA9"/>
    <w:rsid w:val="00BE138A"/>
    <w:rsid w:val="00BE44D9"/>
    <w:rsid w:val="00BF105F"/>
    <w:rsid w:val="00BF4477"/>
    <w:rsid w:val="00BF5A26"/>
    <w:rsid w:val="00C02BCA"/>
    <w:rsid w:val="00C07518"/>
    <w:rsid w:val="00C07B36"/>
    <w:rsid w:val="00C11E85"/>
    <w:rsid w:val="00C1677D"/>
    <w:rsid w:val="00C21769"/>
    <w:rsid w:val="00C27715"/>
    <w:rsid w:val="00C31B65"/>
    <w:rsid w:val="00C326EC"/>
    <w:rsid w:val="00C40280"/>
    <w:rsid w:val="00C76B10"/>
    <w:rsid w:val="00C82437"/>
    <w:rsid w:val="00C828F8"/>
    <w:rsid w:val="00C84B3A"/>
    <w:rsid w:val="00C92CEF"/>
    <w:rsid w:val="00C9357C"/>
    <w:rsid w:val="00C97185"/>
    <w:rsid w:val="00CC5730"/>
    <w:rsid w:val="00CC5D7B"/>
    <w:rsid w:val="00CC79A5"/>
    <w:rsid w:val="00CD0398"/>
    <w:rsid w:val="00CD1C20"/>
    <w:rsid w:val="00CD3690"/>
    <w:rsid w:val="00CF5473"/>
    <w:rsid w:val="00D04899"/>
    <w:rsid w:val="00D05AEC"/>
    <w:rsid w:val="00D10871"/>
    <w:rsid w:val="00D10B34"/>
    <w:rsid w:val="00D11668"/>
    <w:rsid w:val="00D12B14"/>
    <w:rsid w:val="00D15576"/>
    <w:rsid w:val="00D24CFF"/>
    <w:rsid w:val="00D25588"/>
    <w:rsid w:val="00D27D35"/>
    <w:rsid w:val="00D27FFA"/>
    <w:rsid w:val="00D34EDC"/>
    <w:rsid w:val="00D442FA"/>
    <w:rsid w:val="00D50290"/>
    <w:rsid w:val="00D52CA1"/>
    <w:rsid w:val="00D54167"/>
    <w:rsid w:val="00D61F37"/>
    <w:rsid w:val="00D73192"/>
    <w:rsid w:val="00D77EC3"/>
    <w:rsid w:val="00D84194"/>
    <w:rsid w:val="00D92DE4"/>
    <w:rsid w:val="00D941AA"/>
    <w:rsid w:val="00D946B4"/>
    <w:rsid w:val="00D95149"/>
    <w:rsid w:val="00D964AE"/>
    <w:rsid w:val="00D97319"/>
    <w:rsid w:val="00DB3052"/>
    <w:rsid w:val="00DB36F9"/>
    <w:rsid w:val="00DB439A"/>
    <w:rsid w:val="00DB4C80"/>
    <w:rsid w:val="00DB51AA"/>
    <w:rsid w:val="00DD2E32"/>
    <w:rsid w:val="00DD6AB5"/>
    <w:rsid w:val="00DD6B42"/>
    <w:rsid w:val="00DE07EC"/>
    <w:rsid w:val="00DE196C"/>
    <w:rsid w:val="00DF2E4B"/>
    <w:rsid w:val="00DF4FFD"/>
    <w:rsid w:val="00DF5F3B"/>
    <w:rsid w:val="00DF73A8"/>
    <w:rsid w:val="00E10EB8"/>
    <w:rsid w:val="00E124E5"/>
    <w:rsid w:val="00E22A87"/>
    <w:rsid w:val="00E230CF"/>
    <w:rsid w:val="00E2357C"/>
    <w:rsid w:val="00E353A8"/>
    <w:rsid w:val="00E401DF"/>
    <w:rsid w:val="00E5698D"/>
    <w:rsid w:val="00E577F6"/>
    <w:rsid w:val="00E62611"/>
    <w:rsid w:val="00E62F35"/>
    <w:rsid w:val="00E65993"/>
    <w:rsid w:val="00E678DE"/>
    <w:rsid w:val="00E701B2"/>
    <w:rsid w:val="00E849F1"/>
    <w:rsid w:val="00E924AE"/>
    <w:rsid w:val="00EA7771"/>
    <w:rsid w:val="00EB5C8A"/>
    <w:rsid w:val="00EB6F57"/>
    <w:rsid w:val="00EC1E73"/>
    <w:rsid w:val="00EC291C"/>
    <w:rsid w:val="00EC4FBE"/>
    <w:rsid w:val="00EC6ECA"/>
    <w:rsid w:val="00EC7857"/>
    <w:rsid w:val="00F022C1"/>
    <w:rsid w:val="00F10771"/>
    <w:rsid w:val="00F108D4"/>
    <w:rsid w:val="00F12A19"/>
    <w:rsid w:val="00F14B53"/>
    <w:rsid w:val="00F16263"/>
    <w:rsid w:val="00F2236E"/>
    <w:rsid w:val="00F23590"/>
    <w:rsid w:val="00F30711"/>
    <w:rsid w:val="00F32EE1"/>
    <w:rsid w:val="00F33B8D"/>
    <w:rsid w:val="00F3727D"/>
    <w:rsid w:val="00F374FE"/>
    <w:rsid w:val="00F46DBC"/>
    <w:rsid w:val="00F505B5"/>
    <w:rsid w:val="00F57AEC"/>
    <w:rsid w:val="00F64C88"/>
    <w:rsid w:val="00F65E0F"/>
    <w:rsid w:val="00F67BE7"/>
    <w:rsid w:val="00F712EF"/>
    <w:rsid w:val="00F7325E"/>
    <w:rsid w:val="00F805BA"/>
    <w:rsid w:val="00F84B00"/>
    <w:rsid w:val="00F867E7"/>
    <w:rsid w:val="00F95E76"/>
    <w:rsid w:val="00FA6BC2"/>
    <w:rsid w:val="00FB46EA"/>
    <w:rsid w:val="00FB5729"/>
    <w:rsid w:val="00FC29E1"/>
    <w:rsid w:val="00FC2F33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F94A6"/>
  <w14:defaultImageDpi w14:val="300"/>
  <w15:docId w15:val="{01F4D091-2287-B341-8E3B-38345EDC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qFormat/>
    <w:rsid w:val="00FA6BC2"/>
    <w:pPr>
      <w:ind w:firstLine="851"/>
      <w:jc w:val="both"/>
    </w:pPr>
    <w:rPr>
      <w:rFonts w:ascii="Times New Roman" w:hAnsi="Times New Roman" w:cs="Times New Roman"/>
    </w:rPr>
  </w:style>
  <w:style w:type="paragraph" w:customStyle="1" w:styleId="StyleArticleAEFM">
    <w:name w:val="StyleArticle AEFM"/>
    <w:basedOn w:val="a"/>
    <w:qFormat/>
    <w:rsid w:val="00DB4C80"/>
    <w:pPr>
      <w:ind w:firstLine="357"/>
      <w:jc w:val="both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customStyle="1" w:styleId="Style1">
    <w:name w:val="Style1"/>
    <w:basedOn w:val="a3"/>
    <w:qFormat/>
    <w:rsid w:val="000416C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No Spacing"/>
    <w:link w:val="a5"/>
    <w:uiPriority w:val="1"/>
    <w:qFormat/>
    <w:rsid w:val="00DB4C80"/>
    <w:rPr>
      <w:lang w:val="fr-FR"/>
    </w:rPr>
  </w:style>
  <w:style w:type="paragraph" w:customStyle="1" w:styleId="NdbpAEFM">
    <w:name w:val="NdbpAEFM"/>
    <w:basedOn w:val="a4"/>
    <w:qFormat/>
    <w:rsid w:val="00DB4C80"/>
    <w:pPr>
      <w:ind w:left="142" w:hanging="142"/>
      <w:jc w:val="both"/>
    </w:pPr>
    <w:rPr>
      <w:rFonts w:ascii="Times New Roman" w:eastAsia="Calibri" w:hAnsi="Times New Roman" w:cs="Times New Roman"/>
      <w:sz w:val="18"/>
      <w:szCs w:val="18"/>
      <w:lang w:val="en-GB" w:eastAsia="en-US"/>
    </w:rPr>
  </w:style>
  <w:style w:type="paragraph" w:customStyle="1" w:styleId="StyleTextearticle">
    <w:name w:val="Style Texte article"/>
    <w:basedOn w:val="a"/>
    <w:link w:val="StyleTextearticleCar"/>
    <w:qFormat/>
    <w:rsid w:val="00DB4C80"/>
    <w:pPr>
      <w:ind w:firstLine="709"/>
      <w:jc w:val="both"/>
    </w:pPr>
    <w:rPr>
      <w:rFonts w:ascii="Cambria" w:eastAsia="MS Mincho" w:hAnsi="Cambria"/>
      <w:color w:val="000000"/>
      <w:lang w:val="x-none"/>
    </w:rPr>
  </w:style>
  <w:style w:type="character" w:customStyle="1" w:styleId="StyleTextearticleCar">
    <w:name w:val="Style Texte article Car"/>
    <w:link w:val="StyleTextearticle"/>
    <w:rsid w:val="00DB4C80"/>
    <w:rPr>
      <w:rFonts w:ascii="Cambria" w:eastAsia="MS Mincho" w:hAnsi="Cambria"/>
      <w:color w:val="000000"/>
      <w:lang w:val="x-none"/>
    </w:rPr>
  </w:style>
  <w:style w:type="paragraph" w:customStyle="1" w:styleId="AEFM">
    <w:name w:val="AEFM"/>
    <w:basedOn w:val="a"/>
    <w:qFormat/>
    <w:rsid w:val="00DB4C80"/>
    <w:pPr>
      <w:autoSpaceDE w:val="0"/>
      <w:autoSpaceDN w:val="0"/>
      <w:adjustRightInd w:val="0"/>
      <w:ind w:firstLine="357"/>
      <w:jc w:val="both"/>
    </w:pPr>
    <w:rPr>
      <w:rFonts w:ascii="Times New Roman" w:eastAsia="MS ??" w:hAnsi="Times New Roman" w:cs="Times New Roman"/>
      <w:color w:val="000000"/>
      <w:sz w:val="22"/>
      <w:szCs w:val="22"/>
      <w:lang w:eastAsia="it-IT"/>
    </w:rPr>
  </w:style>
  <w:style w:type="paragraph" w:customStyle="1" w:styleId="ndbdp">
    <w:name w:val="ndbdp"/>
    <w:basedOn w:val="a3"/>
    <w:qFormat/>
    <w:rsid w:val="00DB4C80"/>
    <w:pPr>
      <w:ind w:left="142" w:hanging="142"/>
      <w:jc w:val="both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a3">
    <w:name w:val="footnote text"/>
    <w:basedOn w:val="a"/>
    <w:link w:val="a6"/>
    <w:uiPriority w:val="99"/>
    <w:unhideWhenUsed/>
    <w:rsid w:val="00DB4C80"/>
  </w:style>
  <w:style w:type="character" w:customStyle="1" w:styleId="a6">
    <w:name w:val="Текст виноски Знак"/>
    <w:basedOn w:val="a0"/>
    <w:link w:val="a3"/>
    <w:uiPriority w:val="99"/>
    <w:rsid w:val="00DB4C80"/>
    <w:rPr>
      <w:lang w:val="fr-FR"/>
    </w:rPr>
  </w:style>
  <w:style w:type="character" w:customStyle="1" w:styleId="a5">
    <w:name w:val="Без інтервалів Знак"/>
    <w:basedOn w:val="a0"/>
    <w:link w:val="a4"/>
    <w:uiPriority w:val="1"/>
    <w:locked/>
    <w:rsid w:val="004D7D08"/>
    <w:rPr>
      <w:lang w:val="fr-FR"/>
    </w:rPr>
  </w:style>
  <w:style w:type="paragraph" w:styleId="a7">
    <w:name w:val="Normal (Web)"/>
    <w:basedOn w:val="a"/>
    <w:uiPriority w:val="99"/>
    <w:unhideWhenUsed/>
    <w:rsid w:val="004020A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nhideWhenUsed/>
    <w:rsid w:val="00875DF5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2B4B53"/>
    <w:pPr>
      <w:tabs>
        <w:tab w:val="center" w:pos="4536"/>
        <w:tab w:val="right" w:pos="9072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B4B53"/>
    <w:rPr>
      <w:lang w:val="fr-FR"/>
    </w:rPr>
  </w:style>
  <w:style w:type="character" w:styleId="ab">
    <w:name w:val="page number"/>
    <w:basedOn w:val="a0"/>
    <w:uiPriority w:val="99"/>
    <w:semiHidden/>
    <w:unhideWhenUsed/>
    <w:rsid w:val="002B4B53"/>
  </w:style>
  <w:style w:type="paragraph" w:styleId="ac">
    <w:name w:val="List Paragraph"/>
    <w:basedOn w:val="a"/>
    <w:uiPriority w:val="34"/>
    <w:qFormat/>
    <w:rsid w:val="0027492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9260A"/>
    <w:rPr>
      <w:rFonts w:ascii="Lucida Grande" w:hAnsi="Lucida Grande" w:cs="Lucida Grande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B9260A"/>
    <w:rPr>
      <w:rFonts w:ascii="Lucida Grande" w:hAnsi="Lucida Grande" w:cs="Lucida Grande"/>
      <w:sz w:val="18"/>
      <w:szCs w:val="18"/>
      <w:lang w:val="fr-FR"/>
    </w:rPr>
  </w:style>
  <w:style w:type="character" w:styleId="af">
    <w:name w:val="footnote reference"/>
    <w:basedOn w:val="a0"/>
    <w:uiPriority w:val="99"/>
    <w:unhideWhenUsed/>
    <w:rsid w:val="00AE7BAC"/>
    <w:rPr>
      <w:vertAlign w:val="superscript"/>
    </w:rPr>
  </w:style>
  <w:style w:type="paragraph" w:styleId="af0">
    <w:name w:val="Revision"/>
    <w:hidden/>
    <w:uiPriority w:val="99"/>
    <w:semiHidden/>
    <w:rsid w:val="00BA2847"/>
    <w:rPr>
      <w:lang w:val="fr-FR"/>
    </w:rPr>
  </w:style>
  <w:style w:type="character" w:styleId="af1">
    <w:name w:val="Unresolved Mention"/>
    <w:basedOn w:val="a0"/>
    <w:uiPriority w:val="99"/>
    <w:semiHidden/>
    <w:unhideWhenUsed/>
    <w:rsid w:val="00496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rench.chnu.edu.ua/colloques-et-rencontres/apprendreenseigner-fle-en-urgence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4461</Words>
  <Characters>2543</Characters>
  <Application>Microsoft Office Word</Application>
  <DocSecurity>0</DocSecurity>
  <Lines>21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UTch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 Dranenko</dc:creator>
  <cp:keywords/>
  <dc:description/>
  <cp:lastModifiedBy>Anastasiia Kuts</cp:lastModifiedBy>
  <cp:revision>2</cp:revision>
  <cp:lastPrinted>2021-02-12T17:27:00Z</cp:lastPrinted>
  <dcterms:created xsi:type="dcterms:W3CDTF">2024-07-04T09:22:00Z</dcterms:created>
  <dcterms:modified xsi:type="dcterms:W3CDTF">2024-07-04T09:22:00Z</dcterms:modified>
</cp:coreProperties>
</file>